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80" w:rsidRDefault="00AF7142">
      <w:r>
        <w:rPr>
          <w:rFonts w:ascii="Times" w:hAnsi="Times" w:cs="Times"/>
          <w:b/>
          <w:sz w:val="36"/>
        </w:rPr>
        <w:t xml:space="preserve">2016 Sweet Pea Festival </w:t>
      </w:r>
    </w:p>
    <w:p w:rsidR="00494D80" w:rsidRDefault="00AF7142">
      <w:r>
        <w:rPr>
          <w:rFonts w:ascii="Times" w:hAnsi="Times" w:cs="Times"/>
          <w:b/>
          <w:sz w:val="36"/>
        </w:rPr>
        <w:t xml:space="preserve">Parade Entry Application </w:t>
      </w:r>
    </w:p>
    <w:p w:rsidR="00494D80" w:rsidRDefault="00AF7142">
      <w:pPr>
        <w:jc w:val="center"/>
      </w:pPr>
      <w:r>
        <w:rPr>
          <w:rFonts w:ascii="Times" w:hAnsi="Times" w:cs="Times"/>
          <w:color w:val="00000A"/>
          <w:sz w:val="32"/>
        </w:rPr>
        <w:t>2016 Theme is</w:t>
      </w:r>
    </w:p>
    <w:p w:rsidR="00494D80" w:rsidRDefault="00AF7142">
      <w:pPr>
        <w:jc w:val="center"/>
      </w:pPr>
      <w:r>
        <w:rPr>
          <w:rFonts w:ascii="Times" w:hAnsi="Times" w:cs="Times"/>
          <w:color w:val="00000A"/>
          <w:sz w:val="32"/>
        </w:rPr>
        <w:t>#</w:t>
      </w:r>
      <w:proofErr w:type="spellStart"/>
      <w:r>
        <w:rPr>
          <w:rFonts w:ascii="Times" w:hAnsi="Times" w:cs="Times"/>
          <w:color w:val="00000A"/>
          <w:sz w:val="32"/>
        </w:rPr>
        <w:t>findyourpark</w:t>
      </w:r>
      <w:proofErr w:type="spellEnd"/>
    </w:p>
    <w:p w:rsidR="00494D80" w:rsidRDefault="00AF7142">
      <w:pPr>
        <w:jc w:val="center"/>
      </w:pPr>
      <w:r>
        <w:rPr>
          <w:rFonts w:ascii="Times" w:hAnsi="Times" w:cs="Times"/>
          <w:color w:val="00000A"/>
          <w:sz w:val="32"/>
        </w:rPr>
        <w:t xml:space="preserve">National Park Service Centennial </w:t>
      </w:r>
    </w:p>
    <w:p w:rsidR="00494D80" w:rsidRDefault="00494D80">
      <w:pPr>
        <w:jc w:val="center"/>
      </w:pPr>
    </w:p>
    <w:p w:rsidR="00494D80" w:rsidRDefault="00AF7142">
      <w:pPr>
        <w:spacing w:before="120" w:after="120"/>
      </w:pPr>
      <w:r>
        <w:rPr>
          <w:rFonts w:ascii="Times" w:hAnsi="Times" w:cs="Times"/>
        </w:rPr>
        <w:t>Parade Registration information</w:t>
      </w:r>
    </w:p>
    <w:p w:rsidR="00494D80" w:rsidRDefault="00AF7142">
      <w:r>
        <w:rPr>
          <w:rFonts w:ascii="Times" w:hAnsi="Times" w:cs="Times"/>
          <w:b/>
        </w:rPr>
        <w:t>Responsible Party’s Name:</w:t>
      </w:r>
    </w:p>
    <w:p w:rsidR="00494D80" w:rsidRDefault="00494D80"/>
    <w:p w:rsidR="00494D80" w:rsidRDefault="00494D80"/>
    <w:p w:rsidR="00494D80" w:rsidRDefault="00AF7142">
      <w:r>
        <w:rPr>
          <w:rFonts w:ascii="Times" w:hAnsi="Times" w:cs="Times"/>
          <w:b/>
        </w:rPr>
        <w:t>Date:</w:t>
      </w:r>
    </w:p>
    <w:p w:rsidR="00494D80" w:rsidRDefault="00494D80"/>
    <w:p w:rsidR="00494D80" w:rsidRDefault="00494D80"/>
    <w:p w:rsidR="00494D80" w:rsidRDefault="00AF7142">
      <w:r>
        <w:rPr>
          <w:rFonts w:ascii="Times" w:hAnsi="Times" w:cs="Times"/>
          <w:b/>
        </w:rPr>
        <w:t>Street Address:</w:t>
      </w:r>
    </w:p>
    <w:p w:rsidR="00494D80" w:rsidRDefault="00494D80"/>
    <w:p w:rsidR="00494D80" w:rsidRDefault="00494D80"/>
    <w:p w:rsidR="00494D80" w:rsidRDefault="00AF7142">
      <w:r>
        <w:rPr>
          <w:rFonts w:ascii="Times" w:hAnsi="Times" w:cs="Times"/>
          <w:b/>
        </w:rPr>
        <w:t>City, State, Zip:</w:t>
      </w:r>
    </w:p>
    <w:p w:rsidR="00494D80" w:rsidRDefault="00494D80"/>
    <w:p w:rsidR="00494D80" w:rsidRDefault="00AF7142">
      <w:r>
        <w:rPr>
          <w:rFonts w:ascii="Times" w:hAnsi="Times" w:cs="Times"/>
          <w:b/>
        </w:rPr>
        <w:t>E-Mail Address</w:t>
      </w:r>
      <w:r>
        <w:rPr>
          <w:rFonts w:ascii="Times" w:hAnsi="Times" w:cs="Times"/>
        </w:rPr>
        <w:t>:</w:t>
      </w:r>
    </w:p>
    <w:p w:rsidR="00494D80" w:rsidRDefault="00494D80"/>
    <w:p w:rsidR="00494D80" w:rsidRDefault="00494D80"/>
    <w:p w:rsidR="00494D80" w:rsidRDefault="00AF7142">
      <w:r>
        <w:rPr>
          <w:rFonts w:ascii="Times" w:hAnsi="Times" w:cs="Times"/>
          <w:b/>
        </w:rPr>
        <w:t>Phone No:</w:t>
      </w:r>
    </w:p>
    <w:p w:rsidR="00494D80" w:rsidRDefault="00494D80"/>
    <w:p w:rsidR="00494D80" w:rsidRDefault="00AF7142">
      <w:pPr>
        <w:spacing w:before="120" w:after="120"/>
      </w:pPr>
      <w:r>
        <w:rPr>
          <w:rFonts w:ascii="Times" w:hAnsi="Times" w:cs="Times"/>
        </w:rPr>
        <w:t>Entry Description</w:t>
      </w:r>
    </w:p>
    <w:p w:rsidR="00494D80" w:rsidRDefault="00AF7142">
      <w:pPr>
        <w:spacing w:before="120" w:after="120"/>
      </w:pPr>
      <w:r>
        <w:rPr>
          <w:rFonts w:ascii="Times" w:hAnsi="Times" w:cs="Times"/>
          <w:b/>
        </w:rPr>
        <w:t>Title:</w:t>
      </w:r>
      <w:r>
        <w:rPr>
          <w:rFonts w:ascii="Times" w:hAnsi="Times" w:cs="Times"/>
        </w:rPr>
        <w:t xml:space="preserve"> __________________________________________________________________________________</w:t>
      </w:r>
    </w:p>
    <w:p w:rsidR="00494D80" w:rsidRDefault="00AF7142">
      <w:pPr>
        <w:spacing w:before="120" w:after="120"/>
      </w:pPr>
      <w:r>
        <w:rPr>
          <w:rFonts w:ascii="Times" w:hAnsi="Times" w:cs="Times"/>
          <w:b/>
        </w:rPr>
        <w:t>Entry Description (please attach additional info/sketches as appropriate):</w:t>
      </w:r>
    </w:p>
    <w:p w:rsidR="00494D80" w:rsidRDefault="00AF7142">
      <w:pPr>
        <w:spacing w:before="120" w:after="120"/>
      </w:pPr>
      <w:r>
        <w:rPr>
          <w:rFonts w:ascii="Times" w:hAnsi="Times" w:cs="Times"/>
        </w:rPr>
        <w:t>_________________________________________________________________________</w:t>
      </w:r>
      <w:r>
        <w:rPr>
          <w:rFonts w:ascii="Times" w:hAnsi="Times" w:cs="Times"/>
        </w:rPr>
        <w:t>_______________________________________________________________________________________________________________________________________________________________________________________________</w:t>
      </w:r>
    </w:p>
    <w:p w:rsidR="00494D80" w:rsidRDefault="00AF7142">
      <w:pPr>
        <w:spacing w:before="120" w:after="120"/>
      </w:pPr>
      <w:r>
        <w:rPr>
          <w:rFonts w:ascii="Times" w:hAnsi="Times" w:cs="Times"/>
          <w:b/>
        </w:rPr>
        <w:t>Sponsor:</w:t>
      </w:r>
      <w:r>
        <w:rPr>
          <w:rFonts w:ascii="Times" w:hAnsi="Times" w:cs="Times"/>
        </w:rPr>
        <w:t xml:space="preserve"> _______________________________________________________</w:t>
      </w:r>
      <w:r>
        <w:rPr>
          <w:rFonts w:ascii="Times" w:hAnsi="Times" w:cs="Times"/>
        </w:rPr>
        <w:t>________________________</w:t>
      </w:r>
    </w:p>
    <w:p w:rsidR="00494D80" w:rsidRDefault="00AF7142">
      <w:r>
        <w:rPr>
          <w:rFonts w:ascii="Times" w:hAnsi="Times" w:cs="Times"/>
        </w:rPr>
        <w:t>Liability Agreement</w:t>
      </w:r>
    </w:p>
    <w:p w:rsidR="00494D80" w:rsidRDefault="00AF7142">
      <w:r>
        <w:rPr>
          <w:rFonts w:ascii="Times" w:hAnsi="Times" w:cs="Times"/>
          <w:color w:val="222222"/>
          <w:sz w:val="20"/>
        </w:rPr>
        <w:t xml:space="preserve">The undersigned and/or its representative and agents release and hold harmless the Sweet Pea Festival of the Arts, its staff and its directors from any claim that is made against the Sweet Pea Festival of the Arts as a result of participation in the Sweet </w:t>
      </w:r>
      <w:r>
        <w:rPr>
          <w:rFonts w:ascii="Times" w:hAnsi="Times" w:cs="Times"/>
          <w:color w:val="222222"/>
          <w:sz w:val="20"/>
        </w:rPr>
        <w:t xml:space="preserve">Pea parade on Main Street of Bozeman, Montana for Sweet Pea 2015. The term “the undersigned,” shall refer not only to the person signing this application, but the entity represented by such person and the person signing this application represents that he </w:t>
      </w:r>
      <w:r>
        <w:rPr>
          <w:rFonts w:ascii="Times" w:hAnsi="Times" w:cs="Times"/>
          <w:color w:val="222222"/>
          <w:sz w:val="20"/>
        </w:rPr>
        <w:t xml:space="preserve">or she has the authority to execute this indemnification on behalf of such entity. The undersigned further agrees to indemnify Sweet Pea for any costs and </w:t>
      </w:r>
      <w:r>
        <w:rPr>
          <w:rFonts w:ascii="Times" w:hAnsi="Times" w:cs="Times"/>
          <w:color w:val="222222"/>
          <w:sz w:val="20"/>
        </w:rPr>
        <w:lastRenderedPageBreak/>
        <w:t>damages it suffers as a result of any negligent acts by the undersigned, including representatives, a</w:t>
      </w:r>
      <w:r>
        <w:rPr>
          <w:rFonts w:ascii="Times" w:hAnsi="Times" w:cs="Times"/>
          <w:color w:val="222222"/>
          <w:sz w:val="20"/>
        </w:rPr>
        <w:t>gents and employees of the undersigned and will also include any attorney fees and court costs incurred in the defense of any claims arising from participation in the Sweet Pea parade.  </w:t>
      </w:r>
      <w:r>
        <w:rPr>
          <w:rFonts w:ascii="Times" w:hAnsi="Times" w:cs="Times"/>
          <w:b/>
          <w:color w:val="222222"/>
          <w:sz w:val="20"/>
        </w:rPr>
        <w:t>The undersigned also agrees to read and comply with all rules attached</w:t>
      </w:r>
      <w:r>
        <w:rPr>
          <w:rFonts w:ascii="Times" w:hAnsi="Times" w:cs="Times"/>
          <w:b/>
          <w:color w:val="222222"/>
          <w:sz w:val="20"/>
        </w:rPr>
        <w:t xml:space="preserve"> to this application as well as the set-up procedures/directions, which they may receive with this entry or during the event itself.</w:t>
      </w:r>
      <w:r>
        <w:rPr>
          <w:rFonts w:ascii="Times" w:hAnsi="Times" w:cs="Times"/>
          <w:color w:val="222222"/>
          <w:sz w:val="20"/>
        </w:rPr>
        <w:t>  Any infraction of the rules or direction to applicant set forth by the Sweet Pea Festival and its representatives may elim</w:t>
      </w:r>
      <w:r>
        <w:rPr>
          <w:rFonts w:ascii="Times" w:hAnsi="Times" w:cs="Times"/>
          <w:color w:val="222222"/>
          <w:sz w:val="20"/>
        </w:rPr>
        <w:t>inate applicant’s present and future participation in Sweet Pea Festival events.</w:t>
      </w:r>
      <w:r>
        <w:rPr>
          <w:rFonts w:ascii="Times" w:hAnsi="Times" w:cs="Times"/>
          <w:color w:val="000000"/>
          <w:sz w:val="18"/>
        </w:rPr>
        <w:tab/>
      </w:r>
    </w:p>
    <w:p w:rsidR="00494D80" w:rsidRDefault="00494D80"/>
    <w:p w:rsidR="00494D80" w:rsidRDefault="00AF7142">
      <w:r>
        <w:rPr>
          <w:rFonts w:ascii="Times" w:hAnsi="Times" w:cs="Times"/>
          <w:color w:val="000000"/>
        </w:rPr>
        <w:t>________________________________________________                 _____________________________</w:t>
      </w:r>
    </w:p>
    <w:p w:rsidR="00494D80" w:rsidRDefault="00AF7142">
      <w:r>
        <w:rPr>
          <w:rFonts w:ascii="Times" w:hAnsi="Times" w:cs="Times"/>
          <w:b/>
          <w:color w:val="000000"/>
        </w:rPr>
        <w:t xml:space="preserve">Responsible Party Signature                                                   </w:t>
      </w:r>
      <w:r>
        <w:rPr>
          <w:rFonts w:ascii="Times" w:hAnsi="Times" w:cs="Times"/>
          <w:b/>
          <w:color w:val="000000"/>
        </w:rPr>
        <w:t xml:space="preserve">                Date</w:t>
      </w:r>
      <w:r>
        <w:rPr>
          <w:rFonts w:ascii="Times" w:hAnsi="Times" w:cs="Times"/>
          <w:b/>
          <w:color w:val="000000"/>
        </w:rPr>
        <w:tab/>
      </w:r>
      <w:r>
        <w:rPr>
          <w:rFonts w:ascii="Times" w:hAnsi="Times" w:cs="Times"/>
          <w:b/>
          <w:color w:val="000000"/>
        </w:rPr>
        <w:tab/>
      </w:r>
    </w:p>
    <w:p w:rsidR="00494D80" w:rsidRDefault="00AF7142">
      <w:r>
        <w:rPr>
          <w:rFonts w:ascii="Times" w:hAnsi="Times" w:cs="Times"/>
        </w:rPr>
        <w:t>Application Submission</w:t>
      </w:r>
    </w:p>
    <w:p w:rsidR="00494D80" w:rsidRDefault="00AF7142">
      <w:r>
        <w:rPr>
          <w:rFonts w:ascii="Times" w:hAnsi="Times" w:cs="Times"/>
          <w:b/>
          <w:color w:val="000000"/>
          <w:sz w:val="28"/>
        </w:rPr>
        <w:t>$200 Prize for Best in Show!</w:t>
      </w:r>
    </w:p>
    <w:p w:rsidR="00494D80" w:rsidRDefault="00AF7142">
      <w:pPr>
        <w:jc w:val="center"/>
      </w:pPr>
      <w:r>
        <w:rPr>
          <w:rFonts w:ascii="Times" w:hAnsi="Times" w:cs="Times"/>
          <w:b/>
          <w:color w:val="000000"/>
          <w:sz w:val="24"/>
        </w:rPr>
        <w:t>$100 Prize for Best Use of Sweet Peas!</w:t>
      </w:r>
    </w:p>
    <w:p w:rsidR="00494D80" w:rsidRDefault="00494D80"/>
    <w:p w:rsidR="00494D80" w:rsidRDefault="00AF7142">
      <w:r>
        <w:rPr>
          <w:rFonts w:ascii="Times" w:hAnsi="Times" w:cs="Times"/>
          <w:b/>
          <w:color w:val="000000"/>
        </w:rPr>
        <w:t xml:space="preserve">Please mail or drop-off the original signed application </w:t>
      </w:r>
    </w:p>
    <w:p w:rsidR="00494D80" w:rsidRDefault="00AF7142">
      <w:r>
        <w:rPr>
          <w:rFonts w:ascii="Times" w:hAnsi="Times" w:cs="Times"/>
          <w:b/>
          <w:color w:val="000000"/>
        </w:rPr>
        <w:t xml:space="preserve">with a non-refundable $20 entry fee to: </w:t>
      </w:r>
    </w:p>
    <w:p w:rsidR="00494D80" w:rsidRDefault="00494D80"/>
    <w:p w:rsidR="00494D80" w:rsidRDefault="00AF7142">
      <w:r>
        <w:rPr>
          <w:rFonts w:ascii="Times" w:hAnsi="Times" w:cs="Times"/>
          <w:color w:val="000000"/>
        </w:rPr>
        <w:t>Sweet Pea Festival</w:t>
      </w:r>
    </w:p>
    <w:p w:rsidR="00494D80" w:rsidRDefault="00AF7142">
      <w:r>
        <w:rPr>
          <w:rFonts w:ascii="Times" w:hAnsi="Times" w:cs="Times"/>
          <w:color w:val="000000"/>
        </w:rPr>
        <w:t xml:space="preserve">424 E Main St, </w:t>
      </w:r>
      <w:proofErr w:type="spellStart"/>
      <w:r>
        <w:rPr>
          <w:rFonts w:ascii="Times" w:hAnsi="Times" w:cs="Times"/>
          <w:color w:val="000000"/>
        </w:rPr>
        <w:t>Ste</w:t>
      </w:r>
      <w:proofErr w:type="spellEnd"/>
      <w:r>
        <w:rPr>
          <w:rFonts w:ascii="Times" w:hAnsi="Times" w:cs="Times"/>
          <w:color w:val="000000"/>
        </w:rPr>
        <w:t xml:space="preserve"> 203B</w:t>
      </w:r>
    </w:p>
    <w:p w:rsidR="00494D80" w:rsidRDefault="00AF7142">
      <w:r>
        <w:rPr>
          <w:rFonts w:ascii="Times" w:hAnsi="Times" w:cs="Times"/>
          <w:color w:val="000000"/>
        </w:rPr>
        <w:t>Bozeman, MT 59715</w:t>
      </w:r>
    </w:p>
    <w:p w:rsidR="00494D80" w:rsidRDefault="00494D80"/>
    <w:p w:rsidR="00494D80" w:rsidRDefault="00AF7142">
      <w:r>
        <w:rPr>
          <w:rFonts w:ascii="Times" w:hAnsi="Times" w:cs="Times"/>
          <w:color w:val="000000"/>
        </w:rPr>
        <w:t>Please keep the second and third pages for reference.</w:t>
      </w:r>
    </w:p>
    <w:p w:rsidR="00494D80" w:rsidRDefault="00494D80"/>
    <w:p w:rsidR="00494D80" w:rsidRDefault="00AF7142">
      <w:r>
        <w:rPr>
          <w:rFonts w:ascii="Times" w:hAnsi="Times" w:cs="Times"/>
        </w:rPr>
        <w:t>For Parade Committee Use Only</w:t>
      </w:r>
    </w:p>
    <w:p w:rsidR="00494D80" w:rsidRDefault="00AF7142">
      <w:r>
        <w:rPr>
          <w:rFonts w:ascii="Times" w:hAnsi="Times" w:cs="Times"/>
          <w:b/>
        </w:rPr>
        <w:t>Date Received:</w:t>
      </w:r>
    </w:p>
    <w:p w:rsidR="00494D80" w:rsidRDefault="00494D80"/>
    <w:p w:rsidR="00494D80" w:rsidRDefault="00494D80"/>
    <w:p w:rsidR="00494D80" w:rsidRDefault="00AF7142">
      <w:r>
        <w:rPr>
          <w:rFonts w:ascii="Times" w:hAnsi="Times" w:cs="Times"/>
          <w:b/>
        </w:rPr>
        <w:t>Approved:</w:t>
      </w:r>
    </w:p>
    <w:p w:rsidR="00494D80" w:rsidRDefault="00494D80">
      <w:pPr>
        <w:ind w:left="116"/>
      </w:pPr>
    </w:p>
    <w:p w:rsidR="00494D80" w:rsidRDefault="00AF7142">
      <w:r>
        <w:rPr>
          <w:rFonts w:ascii="Times" w:hAnsi="Times" w:cs="Times"/>
          <w:b/>
        </w:rPr>
        <w:t>Check Number:</w:t>
      </w:r>
    </w:p>
    <w:p w:rsidR="00494D80" w:rsidRDefault="00494D80"/>
    <w:p w:rsidR="00494D80" w:rsidRDefault="00494D80"/>
    <w:p w:rsidR="00494D80" w:rsidRDefault="00AF7142">
      <w:r>
        <w:rPr>
          <w:rFonts w:ascii="Times" w:hAnsi="Times" w:cs="Times"/>
          <w:b/>
        </w:rPr>
        <w:t>Entry Number:</w:t>
      </w:r>
    </w:p>
    <w:p w:rsidR="00494D80" w:rsidRDefault="00494D80">
      <w:pPr>
        <w:ind w:left="116"/>
      </w:pPr>
    </w:p>
    <w:p w:rsidR="00494D80" w:rsidRDefault="00494D80"/>
    <w:p w:rsidR="00AF7142" w:rsidRDefault="00AF7142">
      <w:pPr>
        <w:rPr>
          <w:rFonts w:ascii="Times New Roman" w:hAnsi="Times New Roman" w:cs="Times New Roman"/>
          <w:sz w:val="36"/>
        </w:rPr>
      </w:pPr>
    </w:p>
    <w:p w:rsidR="00494D80" w:rsidRDefault="00AF7142">
      <w:bookmarkStart w:id="0" w:name="_GoBack"/>
      <w:bookmarkEnd w:id="0"/>
      <w:r>
        <w:rPr>
          <w:rFonts w:ascii="Times New Roman" w:hAnsi="Times New Roman" w:cs="Times New Roman"/>
          <w:sz w:val="36"/>
        </w:rPr>
        <w:lastRenderedPageBreak/>
        <w:t>SWEET PEA PARADE</w:t>
      </w:r>
    </w:p>
    <w:p w:rsidR="00494D80" w:rsidRDefault="00AF7142">
      <w:pPr>
        <w:jc w:val="center"/>
      </w:pPr>
      <w:r>
        <w:rPr>
          <w:rFonts w:ascii="Times New Roman" w:hAnsi="Times New Roman" w:cs="Times New Roman"/>
          <w:b/>
          <w:sz w:val="28"/>
        </w:rPr>
        <w:t>A Festival of the Arts</w:t>
      </w:r>
    </w:p>
    <w:p w:rsidR="00494D80" w:rsidRDefault="00AF7142">
      <w:r>
        <w:rPr>
          <w:rFonts w:ascii="Times New Roman" w:hAnsi="Times New Roman" w:cs="Times New Roman"/>
          <w:sz w:val="18"/>
        </w:rPr>
        <w:t>Parade Instructions &amp; Rules</w:t>
      </w:r>
    </w:p>
    <w:p w:rsidR="00494D80" w:rsidRDefault="00494D80">
      <w:pPr>
        <w:jc w:val="both"/>
      </w:pPr>
    </w:p>
    <w:p w:rsidR="00494D80" w:rsidRDefault="00AF7142">
      <w:pPr>
        <w:jc w:val="both"/>
      </w:pPr>
      <w:r>
        <w:rPr>
          <w:rFonts w:ascii="Times New Roman" w:hAnsi="Times New Roman" w:cs="Times New Roman"/>
          <w:b/>
          <w:sz w:val="24"/>
        </w:rPr>
        <w:t>1.   ALL ENTRIES MUST DISPLAY SWEET PEAS OR OTHER FLOWERS.</w:t>
      </w:r>
      <w:r>
        <w:rPr>
          <w:rFonts w:ascii="Times New Roman" w:hAnsi="Times New Roman" w:cs="Times New Roman"/>
          <w:sz w:val="24"/>
        </w:rPr>
        <w:t xml:space="preserve"> Use of music is strongly encouraged.  Please no loud air horns or noisy vehicles.</w:t>
      </w:r>
      <w:r>
        <w:rPr>
          <w:rFonts w:ascii="Times New Roman" w:hAnsi="Times New Roman" w:cs="Times New Roman"/>
          <w:b/>
          <w:sz w:val="24"/>
        </w:rPr>
        <w:t xml:space="preserve">  Undecorated floats are not allowed.</w:t>
      </w:r>
      <w:r>
        <w:rPr>
          <w:rFonts w:ascii="Times New Roman" w:hAnsi="Times New Roman" w:cs="Times New Roman"/>
          <w:sz w:val="24"/>
        </w:rPr>
        <w:t xml:space="preserve">  Antique and classic vehicles should be substantially decorated and on occasio</w:t>
      </w:r>
      <w:r>
        <w:rPr>
          <w:rFonts w:ascii="Times New Roman" w:hAnsi="Times New Roman" w:cs="Times New Roman"/>
          <w:sz w:val="24"/>
        </w:rPr>
        <w:t>n will be asked to carry festival performers and VIP’s.</w:t>
      </w:r>
    </w:p>
    <w:p w:rsidR="00494D80" w:rsidRDefault="00494D80"/>
    <w:p w:rsidR="00494D80" w:rsidRDefault="00AF7142">
      <w:pPr>
        <w:jc w:val="both"/>
      </w:pPr>
      <w:r>
        <w:rPr>
          <w:rFonts w:ascii="Times New Roman" w:hAnsi="Times New Roman" w:cs="Times New Roman"/>
          <w:b/>
          <w:sz w:val="24"/>
        </w:rPr>
        <w:t>2.</w:t>
      </w:r>
      <w:r>
        <w:rPr>
          <w:rFonts w:ascii="Times New Roman" w:hAnsi="Times New Roman" w:cs="Times New Roman"/>
          <w:sz w:val="24"/>
        </w:rPr>
        <w:t xml:space="preserve">   </w:t>
      </w:r>
      <w:r>
        <w:rPr>
          <w:rFonts w:ascii="Times New Roman" w:hAnsi="Times New Roman" w:cs="Times New Roman"/>
          <w:b/>
          <w:sz w:val="24"/>
        </w:rPr>
        <w:t>PARADE ENTRY NUMBERS WILL BE MAILED TO YOU by Aug 3</w:t>
      </w:r>
      <w:r>
        <w:rPr>
          <w:rFonts w:ascii="Times New Roman" w:hAnsi="Times New Roman" w:cs="Times New Roman"/>
          <w:b/>
          <w:sz w:val="24"/>
          <w:vertAlign w:val="superscript"/>
        </w:rPr>
        <w:t>th</w:t>
      </w:r>
      <w:r>
        <w:rPr>
          <w:rFonts w:ascii="Times New Roman" w:hAnsi="Times New Roman" w:cs="Times New Roman"/>
          <w:sz w:val="24"/>
        </w:rPr>
        <w:t xml:space="preserve">.  Please display it on the passenger (south) side of your entry so the judges are able to see it clearly.  </w:t>
      </w:r>
      <w:r>
        <w:rPr>
          <w:rFonts w:ascii="Times New Roman" w:hAnsi="Times New Roman" w:cs="Times New Roman"/>
          <w:b/>
          <w:sz w:val="24"/>
        </w:rPr>
        <w:t>Entries do not need to line up in</w:t>
      </w:r>
      <w:r>
        <w:rPr>
          <w:rFonts w:ascii="Times New Roman" w:hAnsi="Times New Roman" w:cs="Times New Roman"/>
          <w:b/>
          <w:sz w:val="24"/>
        </w:rPr>
        <w:t xml:space="preserve"> numerical order - the number is for judging purposes only.</w:t>
      </w:r>
      <w:r>
        <w:rPr>
          <w:rFonts w:ascii="Times New Roman" w:hAnsi="Times New Roman" w:cs="Times New Roman"/>
          <w:sz w:val="24"/>
        </w:rPr>
        <w:t xml:space="preserve">  Parade directors will determine the order of entries on site, mixing the content as the parade advances.  The parade can approach 100 entries.  All participants should be prepared to wait patient</w:t>
      </w:r>
      <w:r>
        <w:rPr>
          <w:rFonts w:ascii="Times New Roman" w:hAnsi="Times New Roman" w:cs="Times New Roman"/>
          <w:sz w:val="24"/>
        </w:rPr>
        <w:t xml:space="preserve">ly until directed to proceed, and possibly go last.  Entries with unique circumstances should address the parade chairperson prior to parade day staging for special instructions. </w:t>
      </w:r>
    </w:p>
    <w:p w:rsidR="00494D80" w:rsidRDefault="00AF7142">
      <w:pPr>
        <w:jc w:val="both"/>
      </w:pPr>
      <w:r>
        <w:rPr>
          <w:rFonts w:ascii="Times New Roman" w:hAnsi="Times New Roman" w:cs="Times New Roman"/>
          <w:sz w:val="24"/>
        </w:rPr>
        <w:t>Email: parade@sweetpeafestival.org</w:t>
      </w:r>
    </w:p>
    <w:p w:rsidR="00494D80" w:rsidRDefault="00494D80">
      <w:pPr>
        <w:jc w:val="both"/>
      </w:pPr>
    </w:p>
    <w:p w:rsidR="00494D80" w:rsidRDefault="00AF7142">
      <w:pPr>
        <w:jc w:val="both"/>
      </w:pPr>
      <w:r>
        <w:rPr>
          <w:rFonts w:ascii="Times New Roman" w:hAnsi="Times New Roman" w:cs="Times New Roman"/>
          <w:b/>
          <w:sz w:val="24"/>
        </w:rPr>
        <w:t>3.</w:t>
      </w:r>
      <w:r>
        <w:rPr>
          <w:rFonts w:ascii="Times New Roman" w:hAnsi="Times New Roman" w:cs="Times New Roman"/>
          <w:sz w:val="24"/>
        </w:rPr>
        <w:t xml:space="preserve">   </w:t>
      </w:r>
      <w:r>
        <w:rPr>
          <w:rFonts w:ascii="Times New Roman" w:hAnsi="Times New Roman" w:cs="Times New Roman"/>
          <w:b/>
          <w:sz w:val="24"/>
        </w:rPr>
        <w:t>STAGING</w:t>
      </w:r>
      <w:r>
        <w:rPr>
          <w:rFonts w:ascii="Times New Roman" w:hAnsi="Times New Roman" w:cs="Times New Roman"/>
          <w:sz w:val="24"/>
        </w:rPr>
        <w:t xml:space="preserve"> </w:t>
      </w:r>
      <w:r>
        <w:rPr>
          <w:rFonts w:ascii="Times New Roman" w:hAnsi="Times New Roman" w:cs="Times New Roman"/>
          <w:b/>
          <w:sz w:val="24"/>
        </w:rPr>
        <w:t>BEGINS AT 9:00 AM</w:t>
      </w:r>
      <w:r>
        <w:rPr>
          <w:rFonts w:ascii="Times New Roman" w:hAnsi="Times New Roman" w:cs="Times New Roman"/>
          <w:sz w:val="24"/>
        </w:rPr>
        <w:t xml:space="preserve">.  Staging will occur on Main Street between 8th and 11th Avenues.  Enter from 11th so you will be facing the correct direction (East), lining up in the side streets once Main fills with entries.  </w:t>
      </w:r>
      <w:r>
        <w:rPr>
          <w:rFonts w:ascii="Times New Roman" w:hAnsi="Times New Roman" w:cs="Times New Roman"/>
          <w:b/>
          <w:i/>
          <w:sz w:val="24"/>
        </w:rPr>
        <w:t>Please do not leave your vehicles in the Boot Barn/Ashley F</w:t>
      </w:r>
      <w:r>
        <w:rPr>
          <w:rFonts w:ascii="Times New Roman" w:hAnsi="Times New Roman" w:cs="Times New Roman"/>
          <w:b/>
          <w:i/>
          <w:sz w:val="24"/>
        </w:rPr>
        <w:t>urniture parking lot.</w:t>
      </w:r>
      <w:r>
        <w:rPr>
          <w:rFonts w:ascii="Times New Roman" w:hAnsi="Times New Roman" w:cs="Times New Roman"/>
          <w:sz w:val="24"/>
        </w:rPr>
        <w:t xml:space="preserve">  Those planning to meet at the staging area should pre-arrange a specific location; once the street is crowded, it will be difficult to find your group.  Parade order is random and determined on-site.  </w:t>
      </w:r>
      <w:r>
        <w:rPr>
          <w:rFonts w:ascii="Times New Roman" w:hAnsi="Times New Roman" w:cs="Times New Roman"/>
          <w:b/>
          <w:sz w:val="24"/>
        </w:rPr>
        <w:t>CHILDREN’S ENTRIES</w:t>
      </w:r>
      <w:r>
        <w:rPr>
          <w:rFonts w:ascii="Times New Roman" w:hAnsi="Times New Roman" w:cs="Times New Roman"/>
          <w:sz w:val="24"/>
        </w:rPr>
        <w:t xml:space="preserve"> will meet on </w:t>
      </w:r>
      <w:r>
        <w:rPr>
          <w:rFonts w:ascii="Times New Roman" w:hAnsi="Times New Roman" w:cs="Times New Roman"/>
          <w:sz w:val="24"/>
        </w:rPr>
        <w:t xml:space="preserve">South 9th between Babcock and Main. </w:t>
      </w:r>
      <w:r>
        <w:rPr>
          <w:rFonts w:ascii="Times New Roman" w:hAnsi="Times New Roman" w:cs="Times New Roman"/>
          <w:b/>
          <w:sz w:val="24"/>
        </w:rPr>
        <w:t>EQUINE ENTRIES</w:t>
      </w:r>
      <w:r>
        <w:rPr>
          <w:rFonts w:ascii="Times New Roman" w:hAnsi="Times New Roman" w:cs="Times New Roman"/>
          <w:sz w:val="24"/>
        </w:rPr>
        <w:t xml:space="preserve"> will meet on North 9th between Main and Mendenhall.  </w:t>
      </w:r>
      <w:r>
        <w:rPr>
          <w:rFonts w:ascii="Times New Roman" w:hAnsi="Times New Roman" w:cs="Times New Roman"/>
          <w:b/>
          <w:sz w:val="24"/>
        </w:rPr>
        <w:t>PARADE ROUTE:</w:t>
      </w:r>
      <w:r>
        <w:rPr>
          <w:rFonts w:ascii="Times New Roman" w:hAnsi="Times New Roman" w:cs="Times New Roman"/>
          <w:sz w:val="24"/>
        </w:rPr>
        <w:t xml:space="preserve">  The parade will proceed East on Main Street to Church Avenue and then disperse by heading North on Church Avenue.  Please follow directio</w:t>
      </w:r>
      <w:r>
        <w:rPr>
          <w:rFonts w:ascii="Times New Roman" w:hAnsi="Times New Roman" w:cs="Times New Roman"/>
          <w:sz w:val="24"/>
        </w:rPr>
        <w:t>ns given by parade directors and police officers.</w:t>
      </w:r>
    </w:p>
    <w:p w:rsidR="00494D80" w:rsidRDefault="00494D80">
      <w:pPr>
        <w:jc w:val="both"/>
      </w:pPr>
    </w:p>
    <w:p w:rsidR="00494D80" w:rsidRDefault="00AF7142">
      <w:pPr>
        <w:jc w:val="both"/>
      </w:pPr>
      <w:r>
        <w:rPr>
          <w:rFonts w:ascii="Times New Roman" w:hAnsi="Times New Roman" w:cs="Times New Roman"/>
          <w:b/>
          <w:sz w:val="24"/>
        </w:rPr>
        <w:t>4.</w:t>
      </w:r>
      <w:r>
        <w:rPr>
          <w:rFonts w:ascii="Times New Roman" w:hAnsi="Times New Roman" w:cs="Times New Roman"/>
          <w:sz w:val="24"/>
        </w:rPr>
        <w:t xml:space="preserve">   </w:t>
      </w:r>
      <w:r>
        <w:rPr>
          <w:rFonts w:ascii="Times New Roman" w:hAnsi="Times New Roman" w:cs="Times New Roman"/>
          <w:b/>
          <w:sz w:val="24"/>
        </w:rPr>
        <w:t xml:space="preserve">CANDY DISTRIBUTION:  </w:t>
      </w:r>
      <w:r>
        <w:rPr>
          <w:rFonts w:ascii="Times New Roman" w:hAnsi="Times New Roman" w:cs="Times New Roman"/>
          <w:sz w:val="24"/>
        </w:rPr>
        <w:t xml:space="preserve">According to Municipal Code 12.32.230:  No participant shall throw, cast, or drop candy or any other articles.  </w:t>
      </w:r>
      <w:r>
        <w:rPr>
          <w:rFonts w:ascii="Times New Roman" w:hAnsi="Times New Roman" w:cs="Times New Roman"/>
          <w:b/>
          <w:sz w:val="24"/>
        </w:rPr>
        <w:t>Violation of this provision will result in a $100 fine</w:t>
      </w:r>
      <w:r>
        <w:rPr>
          <w:rFonts w:ascii="Times New Roman" w:hAnsi="Times New Roman" w:cs="Times New Roman"/>
          <w:sz w:val="24"/>
        </w:rPr>
        <w:t xml:space="preserve">, payable by </w:t>
      </w:r>
      <w:r>
        <w:rPr>
          <w:rFonts w:ascii="Times New Roman" w:hAnsi="Times New Roman" w:cs="Times New Roman"/>
          <w:sz w:val="24"/>
        </w:rPr>
        <w:t xml:space="preserve">the participant.  Candy may be handed to spectators.  </w:t>
      </w:r>
    </w:p>
    <w:p w:rsidR="00494D80" w:rsidRDefault="00494D80">
      <w:pPr>
        <w:jc w:val="both"/>
      </w:pPr>
    </w:p>
    <w:p w:rsidR="00494D80" w:rsidRDefault="00494D80">
      <w:pPr>
        <w:jc w:val="both"/>
      </w:pPr>
    </w:p>
    <w:p w:rsidR="00494D80" w:rsidRDefault="00494D80">
      <w:pPr>
        <w:jc w:val="both"/>
      </w:pPr>
    </w:p>
    <w:p w:rsidR="00494D80" w:rsidRDefault="00AF7142">
      <w:pPr>
        <w:jc w:val="both"/>
      </w:pPr>
      <w:r>
        <w:rPr>
          <w:rFonts w:ascii="Times New Roman" w:hAnsi="Times New Roman" w:cs="Times New Roman"/>
          <w:b/>
          <w:sz w:val="24"/>
        </w:rPr>
        <w:t>5.</w:t>
      </w:r>
      <w:r>
        <w:rPr>
          <w:rFonts w:ascii="Times New Roman" w:hAnsi="Times New Roman" w:cs="Times New Roman"/>
          <w:sz w:val="24"/>
        </w:rPr>
        <w:t xml:space="preserve"> </w:t>
      </w:r>
      <w:r>
        <w:rPr>
          <w:rFonts w:ascii="Times New Roman" w:hAnsi="Times New Roman" w:cs="Times New Roman"/>
          <w:b/>
          <w:sz w:val="24"/>
        </w:rPr>
        <w:t xml:space="preserve">CAMPAIGNS, SPONSORSHIPS &amp; ADVERTISING. </w:t>
      </w:r>
      <w:r>
        <w:rPr>
          <w:rFonts w:ascii="Times New Roman" w:hAnsi="Times New Roman" w:cs="Times New Roman"/>
          <w:sz w:val="24"/>
        </w:rPr>
        <w:t xml:space="preserve">Political, campaign, or demonstrative content entries are inappropriate for the Sweet Pea Parade and will not be allowed.  </w:t>
      </w:r>
      <w:r>
        <w:rPr>
          <w:rFonts w:ascii="Times New Roman" w:hAnsi="Times New Roman" w:cs="Times New Roman"/>
          <w:b/>
          <w:sz w:val="24"/>
        </w:rPr>
        <w:t>Entry sponsorship is acceptable h</w:t>
      </w:r>
      <w:r>
        <w:rPr>
          <w:rFonts w:ascii="Times New Roman" w:hAnsi="Times New Roman" w:cs="Times New Roman"/>
          <w:b/>
          <w:sz w:val="24"/>
        </w:rPr>
        <w:t>owever,</w:t>
      </w:r>
      <w:r>
        <w:rPr>
          <w:rFonts w:ascii="Times New Roman" w:hAnsi="Times New Roman" w:cs="Times New Roman"/>
          <w:sz w:val="24"/>
        </w:rPr>
        <w:t xml:space="preserve"> sponsor</w:t>
      </w:r>
      <w:r>
        <w:rPr>
          <w:rFonts w:ascii="Times New Roman" w:hAnsi="Times New Roman" w:cs="Times New Roman"/>
          <w:b/>
          <w:sz w:val="24"/>
        </w:rPr>
        <w:t xml:space="preserve"> </w:t>
      </w:r>
      <w:r>
        <w:rPr>
          <w:rFonts w:ascii="Times New Roman" w:hAnsi="Times New Roman" w:cs="Times New Roman"/>
          <w:b/>
          <w:i/>
          <w:sz w:val="24"/>
        </w:rPr>
        <w:t>identification</w:t>
      </w:r>
      <w:r>
        <w:rPr>
          <w:rFonts w:ascii="Times New Roman" w:hAnsi="Times New Roman" w:cs="Times New Roman"/>
          <w:b/>
          <w:sz w:val="24"/>
        </w:rPr>
        <w:t xml:space="preserve"> shall be in lieu of primary and prominent advertising.  </w:t>
      </w:r>
      <w:r>
        <w:rPr>
          <w:rFonts w:ascii="Times New Roman" w:hAnsi="Times New Roman" w:cs="Times New Roman"/>
          <w:sz w:val="24"/>
        </w:rPr>
        <w:t xml:space="preserve">No pamphlets or promotional advertising may be handed out along the parade route.  </w:t>
      </w:r>
    </w:p>
    <w:p w:rsidR="00494D80" w:rsidRDefault="00AF7142">
      <w:pPr>
        <w:ind w:left="720"/>
        <w:jc w:val="both"/>
      </w:pPr>
      <w:r>
        <w:rPr>
          <w:rFonts w:ascii="Times New Roman" w:hAnsi="Times New Roman" w:cs="Times New Roman"/>
          <w:b/>
          <w:sz w:val="24"/>
        </w:rPr>
        <w:tab/>
        <w:t>•</w:t>
      </w:r>
      <w:r>
        <w:rPr>
          <w:rFonts w:ascii="Times New Roman" w:hAnsi="Times New Roman" w:cs="Times New Roman"/>
          <w:b/>
          <w:sz w:val="24"/>
        </w:rPr>
        <w:tab/>
        <w:t>NO “FOR SALE” VEHICLES.</w:t>
      </w:r>
    </w:p>
    <w:p w:rsidR="00494D80" w:rsidRDefault="00494D80">
      <w:pPr>
        <w:jc w:val="both"/>
      </w:pPr>
    </w:p>
    <w:p w:rsidR="00494D80" w:rsidRDefault="00AF7142">
      <w:pPr>
        <w:ind w:left="720"/>
        <w:jc w:val="both"/>
      </w:pPr>
      <w:r>
        <w:rPr>
          <w:rFonts w:ascii="Times New Roman" w:hAnsi="Times New Roman" w:cs="Times New Roman"/>
          <w:b/>
          <w:sz w:val="24"/>
        </w:rPr>
        <w:tab/>
        <w:t>•</w:t>
      </w:r>
      <w:r>
        <w:rPr>
          <w:rFonts w:ascii="Times New Roman" w:hAnsi="Times New Roman" w:cs="Times New Roman"/>
          <w:b/>
          <w:sz w:val="24"/>
        </w:rPr>
        <w:tab/>
        <w:t xml:space="preserve">PLEASE AVOID STOPPING.  </w:t>
      </w:r>
      <w:r>
        <w:rPr>
          <w:rFonts w:ascii="Times New Roman" w:hAnsi="Times New Roman" w:cs="Times New Roman"/>
          <w:sz w:val="24"/>
        </w:rPr>
        <w:t>No stopping along the parade r</w:t>
      </w:r>
      <w:r>
        <w:rPr>
          <w:rFonts w:ascii="Times New Roman" w:hAnsi="Times New Roman" w:cs="Times New Roman"/>
          <w:sz w:val="24"/>
        </w:rPr>
        <w:t xml:space="preserve">oute except for performing in front of the judge’s stand (near </w:t>
      </w:r>
      <w:proofErr w:type="spellStart"/>
      <w:r>
        <w:rPr>
          <w:rFonts w:ascii="Times New Roman" w:hAnsi="Times New Roman" w:cs="Times New Roman"/>
          <w:sz w:val="24"/>
        </w:rPr>
        <w:t>Owenhouse</w:t>
      </w:r>
      <w:proofErr w:type="spellEnd"/>
      <w:r>
        <w:rPr>
          <w:rFonts w:ascii="Times New Roman" w:hAnsi="Times New Roman" w:cs="Times New Roman"/>
          <w:sz w:val="24"/>
        </w:rPr>
        <w:t xml:space="preserve"> Ace Hardware, south side of the street between Tracy and </w:t>
      </w:r>
      <w:r>
        <w:rPr>
          <w:rFonts w:ascii="Times New Roman" w:hAnsi="Times New Roman" w:cs="Times New Roman"/>
          <w:sz w:val="24"/>
        </w:rPr>
        <w:lastRenderedPageBreak/>
        <w:t>Black Avenues).  Entertain for the judges, but please limit your stop to a maximum of 30 seconds.  Try to maintain approximate</w:t>
      </w:r>
      <w:r>
        <w:rPr>
          <w:rFonts w:ascii="Times New Roman" w:hAnsi="Times New Roman" w:cs="Times New Roman"/>
          <w:sz w:val="24"/>
        </w:rPr>
        <w:t>ly 30 feet between entries along the parade route, avoiding long gaps.</w:t>
      </w:r>
    </w:p>
    <w:p w:rsidR="00494D80" w:rsidRDefault="00494D80">
      <w:pPr>
        <w:jc w:val="both"/>
      </w:pPr>
    </w:p>
    <w:p w:rsidR="00494D80" w:rsidRDefault="00AF7142">
      <w:pPr>
        <w:ind w:left="720"/>
        <w:jc w:val="both"/>
      </w:pPr>
      <w:r>
        <w:rPr>
          <w:rFonts w:ascii="Times New Roman" w:hAnsi="Times New Roman" w:cs="Times New Roman"/>
          <w:b/>
          <w:sz w:val="24"/>
        </w:rPr>
        <w:tab/>
        <w:t>•</w:t>
      </w:r>
      <w:r>
        <w:rPr>
          <w:rFonts w:ascii="Times New Roman" w:hAnsi="Times New Roman" w:cs="Times New Roman"/>
          <w:b/>
          <w:sz w:val="24"/>
        </w:rPr>
        <w:tab/>
        <w:t xml:space="preserve">ENTRIES WITH HORSES.  </w:t>
      </w:r>
      <w:r>
        <w:rPr>
          <w:rFonts w:ascii="Times New Roman" w:hAnsi="Times New Roman" w:cs="Times New Roman"/>
          <w:sz w:val="24"/>
        </w:rPr>
        <w:t>You are responsible for all animals in the staging area and throughout the parade route.  Horses should be calm and comfortable in the excitement of a parade s</w:t>
      </w:r>
      <w:r>
        <w:rPr>
          <w:rFonts w:ascii="Times New Roman" w:hAnsi="Times New Roman" w:cs="Times New Roman"/>
          <w:sz w:val="24"/>
        </w:rPr>
        <w:t>etting.  All other entries shall respect the presence of horses, and allow appropriate spacing.</w:t>
      </w:r>
    </w:p>
    <w:p w:rsidR="00494D80" w:rsidRDefault="00494D80">
      <w:pPr>
        <w:jc w:val="both"/>
      </w:pPr>
    </w:p>
    <w:p w:rsidR="00494D80" w:rsidRDefault="00AF7142">
      <w:pPr>
        <w:ind w:left="720"/>
        <w:jc w:val="both"/>
      </w:pPr>
      <w:r>
        <w:rPr>
          <w:rFonts w:ascii="Times New Roman" w:hAnsi="Times New Roman" w:cs="Times New Roman"/>
          <w:b/>
          <w:sz w:val="24"/>
        </w:rPr>
        <w:tab/>
        <w:t>•</w:t>
      </w:r>
      <w:r>
        <w:rPr>
          <w:rFonts w:ascii="Times New Roman" w:hAnsi="Times New Roman" w:cs="Times New Roman"/>
          <w:b/>
          <w:sz w:val="24"/>
        </w:rPr>
        <w:tab/>
        <w:t xml:space="preserve">EQUINE SAFTY.  </w:t>
      </w:r>
      <w:r>
        <w:rPr>
          <w:rFonts w:ascii="Times New Roman" w:hAnsi="Times New Roman" w:cs="Times New Roman"/>
          <w:sz w:val="24"/>
        </w:rPr>
        <w:t>Unless involved with an entry including horses all participants will refrain from entering the equine staging area.  The parade director will</w:t>
      </w:r>
      <w:r>
        <w:rPr>
          <w:rFonts w:ascii="Times New Roman" w:hAnsi="Times New Roman" w:cs="Times New Roman"/>
          <w:sz w:val="24"/>
        </w:rPr>
        <w:t xml:space="preserve"> make every effort to space out the horse/wagon entries. If you are placed after a horse entry, take care not to approach horses from behind, as that is a horse “strike-zone.” Do not crowd the horses or push them forward, remember that they are animals not</w:t>
      </w:r>
      <w:r>
        <w:rPr>
          <w:rFonts w:ascii="Times New Roman" w:hAnsi="Times New Roman" w:cs="Times New Roman"/>
          <w:sz w:val="24"/>
        </w:rPr>
        <w:t xml:space="preserve"> cars, and need their space to feel comfortable.  If you need to approach a horseback rider or horse driver, the best approach is toward the shoulder, without eye-contact with the horse. </w:t>
      </w:r>
    </w:p>
    <w:p w:rsidR="00494D80" w:rsidRDefault="00494D80">
      <w:pPr>
        <w:jc w:val="both"/>
      </w:pPr>
    </w:p>
    <w:p w:rsidR="00494D80" w:rsidRDefault="00AF7142">
      <w:pPr>
        <w:ind w:left="720"/>
        <w:jc w:val="both"/>
      </w:pP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 xml:space="preserve">The $20 entry fees go toward the cash prizes to be awarded in each of the two categories listed on the previous page. Previous year winning entries, with </w:t>
      </w:r>
      <w:r>
        <w:rPr>
          <w:rFonts w:ascii="Times New Roman" w:hAnsi="Times New Roman" w:cs="Times New Roman"/>
          <w:b/>
          <w:i/>
          <w:sz w:val="24"/>
          <w:u w:val="single"/>
        </w:rPr>
        <w:t>same or similar content</w:t>
      </w:r>
      <w:r>
        <w:rPr>
          <w:rFonts w:ascii="Times New Roman" w:hAnsi="Times New Roman" w:cs="Times New Roman"/>
          <w:sz w:val="24"/>
        </w:rPr>
        <w:t xml:space="preserve"> are allowed but are not eligible for awards.  The Entry Fee is non-refundable.</w:t>
      </w:r>
    </w:p>
    <w:p w:rsidR="00494D80" w:rsidRDefault="00494D80">
      <w:pPr>
        <w:jc w:val="both"/>
      </w:pPr>
    </w:p>
    <w:p w:rsidR="00494D80" w:rsidRDefault="00AF7142">
      <w:pPr>
        <w:jc w:val="both"/>
      </w:pPr>
      <w:r>
        <w:rPr>
          <w:rFonts w:ascii="Times New Roman" w:hAnsi="Times New Roman" w:cs="Times New Roman"/>
          <w:b/>
          <w:sz w:val="24"/>
        </w:rPr>
        <w:t>11.</w:t>
      </w:r>
      <w:r>
        <w:rPr>
          <w:rFonts w:ascii="Times New Roman" w:hAnsi="Times New Roman" w:cs="Times New Roman"/>
          <w:sz w:val="24"/>
        </w:rPr>
        <w:t xml:space="preserve">   We reserve the right to restrict content, signage, and refuse access to the parade route for any unregistered, non-complying and/or inappropriate entry.  Unacceptable entries will be directed to leave parade staging areas.  </w:t>
      </w:r>
      <w:r>
        <w:rPr>
          <w:rFonts w:ascii="Times New Roman" w:hAnsi="Times New Roman" w:cs="Times New Roman"/>
          <w:b/>
          <w:sz w:val="24"/>
        </w:rPr>
        <w:t>Pre-registration is requ</w:t>
      </w:r>
      <w:r>
        <w:rPr>
          <w:rFonts w:ascii="Times New Roman" w:hAnsi="Times New Roman" w:cs="Times New Roman"/>
          <w:b/>
          <w:sz w:val="24"/>
        </w:rPr>
        <w:t>ired.</w:t>
      </w:r>
    </w:p>
    <w:p w:rsidR="00494D80" w:rsidRDefault="00AF7142">
      <w:r>
        <w:rPr>
          <w:rFonts w:ascii="Times New Roman" w:hAnsi="Times New Roman" w:cs="Times New Roman"/>
          <w:b/>
          <w:i/>
          <w:sz w:val="24"/>
        </w:rPr>
        <w:t>Thank you for your participation, unique entry and extra efforts to make the parade a spectacular celebration of the arts!</w:t>
      </w:r>
    </w:p>
    <w:p w:rsidR="00494D80" w:rsidRDefault="00494D80"/>
    <w:sectPr w:rsidR="00494D80">
      <w:pgSz w:w="12240" w:h="15840"/>
      <w:pgMar w:top="72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80"/>
    <w:rsid w:val="00494D80"/>
    <w:rsid w:val="00A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7A47"/>
  <w15:docId w15:val="{74C2172B-F47F-445D-B295-E1A945D0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1B4B2AE7-A32E-4C6D-8F66-E988138AC18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Northwestern Mutual</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Northwestern Mutual Financial Representative</dc:creator>
  <cp:lastModifiedBy>Kris Olenicki</cp:lastModifiedBy>
  <cp:revision>2</cp:revision>
  <dcterms:created xsi:type="dcterms:W3CDTF">2016-04-28T22:28:00Z</dcterms:created>
  <dcterms:modified xsi:type="dcterms:W3CDTF">2016-04-28T22:28:00Z</dcterms:modified>
</cp:coreProperties>
</file>