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36" w:rsidRDefault="009F0E36">
      <w:p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bookmarkStart w:id="0" w:name="_GoBack"/>
      <w:bookmarkEnd w:id="0"/>
      <w:r>
        <w:rPr>
          <w:rFonts w:ascii="Tahoma" w:hAnsi="Tahoma"/>
          <w:b/>
          <w:spacing w:val="-1"/>
          <w:sz w:val="20"/>
        </w:rPr>
        <w:t xml:space="preserve">SWEET PEA COMMITTEE:  </w:t>
      </w:r>
      <w:r w:rsidR="00BA2979">
        <w:rPr>
          <w:rFonts w:ascii="Tahoma" w:hAnsi="Tahoma"/>
          <w:b/>
          <w:spacing w:val="-1"/>
          <w:sz w:val="20"/>
          <w:u w:val="single"/>
        </w:rPr>
        <w:t>DIGITAL MEDIA</w:t>
      </w:r>
      <w:r>
        <w:rPr>
          <w:rFonts w:ascii="Tahoma" w:hAnsi="Tahoma"/>
          <w:b/>
          <w:spacing w:val="-1"/>
          <w:sz w:val="20"/>
        </w:rPr>
        <w:t xml:space="preserve">                                           TIMELINE &amp; JOB DESCRIPTION</w:t>
      </w: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Home/office, Festival events and related activities</w:t>
      </w: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1-2</w:t>
      </w:r>
    </w:p>
    <w:p w:rsidR="009F0E36" w:rsidRDefault="009F0E36" w:rsidP="009F4941">
      <w:pPr>
        <w:tabs>
          <w:tab w:val="left" w:pos="-720"/>
          <w:tab w:val="left" w:pos="216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  <w:t xml:space="preserve">Photo albums, </w:t>
      </w:r>
      <w:r w:rsidR="00EF4592">
        <w:rPr>
          <w:rFonts w:ascii="Tahoma" w:hAnsi="Tahoma"/>
          <w:spacing w:val="-1"/>
          <w:sz w:val="20"/>
        </w:rPr>
        <w:t xml:space="preserve">digital </w:t>
      </w:r>
      <w:r>
        <w:rPr>
          <w:rFonts w:ascii="Tahoma" w:hAnsi="Tahoma"/>
          <w:spacing w:val="-1"/>
          <w:sz w:val="20"/>
        </w:rPr>
        <w:t>cameras, scrapbooks, projector</w:t>
      </w:r>
      <w:r w:rsidR="00F26450">
        <w:rPr>
          <w:rFonts w:ascii="Tahoma" w:hAnsi="Tahoma"/>
          <w:spacing w:val="-1"/>
          <w:sz w:val="20"/>
        </w:rPr>
        <w:t xml:space="preserve"> </w:t>
      </w:r>
      <w:r w:rsidR="009F4941">
        <w:rPr>
          <w:rFonts w:ascii="Tahoma" w:hAnsi="Tahoma"/>
          <w:spacing w:val="-1"/>
          <w:sz w:val="20"/>
        </w:rPr>
        <w:t>&amp;</w:t>
      </w:r>
      <w:r>
        <w:rPr>
          <w:rFonts w:ascii="Tahoma" w:hAnsi="Tahoma"/>
          <w:spacing w:val="-1"/>
          <w:sz w:val="20"/>
        </w:rPr>
        <w:t xml:space="preserve"> screen</w:t>
      </w:r>
      <w:r w:rsidR="009F4941">
        <w:rPr>
          <w:rFonts w:ascii="Tahoma" w:hAnsi="Tahoma"/>
          <w:spacing w:val="-1"/>
          <w:sz w:val="20"/>
        </w:rPr>
        <w:t xml:space="preserve"> (provided by Sweet Pea)</w:t>
      </w:r>
      <w:r>
        <w:rPr>
          <w:rFonts w:ascii="Tahoma" w:hAnsi="Tahoma"/>
          <w:spacing w:val="-1"/>
          <w:sz w:val="20"/>
        </w:rPr>
        <w:t xml:space="preserve"> </w:t>
      </w:r>
    </w:p>
    <w:p w:rsidR="009F0E36" w:rsidRDefault="009F0E3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Those groups/individuals having Sweet Pea historical data or memorabilia</w:t>
      </w:r>
    </w:p>
    <w:p w:rsidR="009F0E36" w:rsidRDefault="00D22C2E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Note: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 w:rsidRPr="00D22C2E">
        <w:rPr>
          <w:rFonts w:ascii="Tahoma" w:hAnsi="Tahoma"/>
          <w:spacing w:val="-1"/>
          <w:sz w:val="20"/>
        </w:rPr>
        <w:t>All photos and videos become the property of the Sweet Pea Festival</w:t>
      </w:r>
    </w:p>
    <w:p w:rsidR="00D22C2E" w:rsidRDefault="00D22C2E" w:rsidP="00BA297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  <w:u w:val="single"/>
        </w:rPr>
      </w:pPr>
    </w:p>
    <w:p w:rsidR="00BA2979" w:rsidRPr="00BA2979" w:rsidRDefault="009F0E36" w:rsidP="00BA2979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BA2979" w:rsidRPr="003F1094" w:rsidRDefault="00BA2979" w:rsidP="00BA2979">
      <w:pPr>
        <w:numPr>
          <w:ilvl w:val="0"/>
          <w:numId w:val="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9F0E36" w:rsidRDefault="009F0E3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the collection of publicity items, memorabilia from each </w:t>
      </w:r>
      <w:r w:rsidR="009F4941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>ommittee</w:t>
      </w:r>
      <w:r w:rsidR="009F4941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and from the news media (newspaper articles) for preservation in the Sweet Pea Festival office files and for the special collection on Sweet Pea in the ar</w:t>
      </w:r>
      <w:r w:rsidR="00F26450">
        <w:rPr>
          <w:rFonts w:ascii="Tahoma" w:hAnsi="Tahoma"/>
          <w:spacing w:val="-1"/>
          <w:sz w:val="20"/>
        </w:rPr>
        <w:t xml:space="preserve">chives at the MSU </w:t>
      </w:r>
      <w:proofErr w:type="spellStart"/>
      <w:r w:rsidR="00F26450">
        <w:rPr>
          <w:rFonts w:ascii="Tahoma" w:hAnsi="Tahoma"/>
          <w:spacing w:val="-1"/>
          <w:sz w:val="20"/>
        </w:rPr>
        <w:t>Renne</w:t>
      </w:r>
      <w:proofErr w:type="spellEnd"/>
      <w:r w:rsidR="00F26450">
        <w:rPr>
          <w:rFonts w:ascii="Tahoma" w:hAnsi="Tahoma"/>
          <w:spacing w:val="-1"/>
          <w:sz w:val="20"/>
        </w:rPr>
        <w:t xml:space="preserve"> Library, if applicable</w:t>
      </w:r>
    </w:p>
    <w:p w:rsidR="009F0E36" w:rsidRDefault="009F0E3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and pursue historical aspects of first Sweet Pea Carnival and develop ways information can be used (coordinate with Public Relations</w:t>
      </w:r>
      <w:r w:rsidR="00BA2979">
        <w:rPr>
          <w:rFonts w:ascii="Tahoma" w:hAnsi="Tahoma"/>
          <w:spacing w:val="-1"/>
          <w:sz w:val="20"/>
        </w:rPr>
        <w:t>, Marketing)</w:t>
      </w:r>
    </w:p>
    <w:p w:rsidR="009F0E36" w:rsidRDefault="009F0E3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collection of Sweet Pea materials no longer used in Sweet Pea office (coordinate with Executive Director)</w:t>
      </w:r>
    </w:p>
    <w:p w:rsidR="009F0E36" w:rsidRDefault="009F0E3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photography of current year in progress for Sweet Pea memorabilia</w:t>
      </w:r>
      <w:r w:rsidR="00BA2979">
        <w:rPr>
          <w:rFonts w:ascii="Tahoma" w:hAnsi="Tahoma"/>
          <w:spacing w:val="-1"/>
          <w:sz w:val="20"/>
        </w:rPr>
        <w:t xml:space="preserve"> and provide pictures to the office in timely manner so they can be used on social media and the website</w:t>
      </w:r>
    </w:p>
    <w:p w:rsid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</w:t>
      </w:r>
      <w:r w:rsidR="00DF66DA">
        <w:rPr>
          <w:rFonts w:ascii="Tahoma" w:hAnsi="Tahoma"/>
          <w:spacing w:val="-1"/>
          <w:sz w:val="20"/>
        </w:rPr>
        <w:t>bassador for the F</w:t>
      </w:r>
      <w:r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EF4592" w:rsidRPr="00EF4592" w:rsidRDefault="00EF4592" w:rsidP="00EF4592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BE53CF" w:rsidRPr="00BE53CF" w:rsidRDefault="00BE53CF" w:rsidP="00BE53CF">
      <w:pPr>
        <w:numPr>
          <w:ilvl w:val="0"/>
          <w:numId w:val="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DF66DA">
        <w:rPr>
          <w:rFonts w:ascii="Tahoma" w:hAnsi="Tahoma"/>
          <w:spacing w:val="-1"/>
          <w:sz w:val="20"/>
        </w:rPr>
        <w:t>social media</w:t>
      </w: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C1084D" w:rsidRDefault="00C1084D" w:rsidP="00C1084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9F0E36" w:rsidRDefault="009F0E3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9F0E36" w:rsidRDefault="009F0E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 xml:space="preserve">Submit expense estimate </w:t>
      </w:r>
      <w:r w:rsidR="00FE2CE4">
        <w:rPr>
          <w:rFonts w:ascii="Tahoma" w:hAnsi="Tahoma"/>
          <w:bCs/>
          <w:spacing w:val="-1"/>
          <w:sz w:val="20"/>
        </w:rPr>
        <w:t xml:space="preserve">budget </w:t>
      </w:r>
      <w:r>
        <w:rPr>
          <w:rFonts w:ascii="Tahoma" w:hAnsi="Tahoma"/>
          <w:bCs/>
          <w:spacing w:val="-1"/>
          <w:sz w:val="20"/>
        </w:rPr>
        <w:t xml:space="preserve">to Secretary/Treasurer </w:t>
      </w:r>
      <w:r w:rsidR="00FE2CE4">
        <w:rPr>
          <w:rFonts w:ascii="Tahoma" w:hAnsi="Tahoma"/>
          <w:bCs/>
          <w:spacing w:val="-1"/>
          <w:sz w:val="20"/>
        </w:rPr>
        <w:t xml:space="preserve">and Division Coordinator </w:t>
      </w:r>
      <w:r>
        <w:rPr>
          <w:rFonts w:ascii="Tahoma" w:hAnsi="Tahoma"/>
          <w:bCs/>
          <w:spacing w:val="-1"/>
          <w:sz w:val="20"/>
        </w:rPr>
        <w:t>before expenditures begin. Watch for the deadline on this to be given by Secretary/Treasurer each year</w:t>
      </w: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June</w:t>
      </w:r>
      <w:r w:rsidR="00BA2979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9F0E36" w:rsidRDefault="009F0E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>Take group photos of current Board of Directors for website (coordinate with Executive Director)</w:t>
      </w:r>
      <w:r w:rsidR="009F4941">
        <w:rPr>
          <w:rFonts w:ascii="Tahoma" w:hAnsi="Tahoma"/>
          <w:bCs/>
          <w:spacing w:val="-1"/>
          <w:sz w:val="20"/>
        </w:rPr>
        <w:t xml:space="preserve"> and submit to the </w:t>
      </w:r>
      <w:r w:rsidR="00DF66DA">
        <w:rPr>
          <w:rFonts w:ascii="Tahoma" w:hAnsi="Tahoma"/>
          <w:bCs/>
          <w:spacing w:val="-1"/>
          <w:sz w:val="20"/>
        </w:rPr>
        <w:t>Sweet Pea office</w:t>
      </w:r>
    </w:p>
    <w:p w:rsidR="009F0E36" w:rsidRDefault="009F0E36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>Take pictures of Board members and volunteers in action at t-shirt folding party and other activities</w:t>
      </w: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Cs/>
          <w:spacing w:val="-1"/>
          <w:sz w:val="20"/>
        </w:rPr>
      </w:pPr>
    </w:p>
    <w:p w:rsidR="009F0E36" w:rsidRDefault="009F0E36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</w:t>
      </w:r>
      <w:r w:rsidR="00BA2979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9F0E36" w:rsidRDefault="009F0E3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photographers to capture the spirit of the Festival</w:t>
      </w:r>
      <w:r w:rsidR="009F4941">
        <w:rPr>
          <w:rFonts w:ascii="Tahoma" w:hAnsi="Tahoma"/>
          <w:spacing w:val="-1"/>
          <w:sz w:val="20"/>
        </w:rPr>
        <w:t xml:space="preserve"> and related activities including </w:t>
      </w:r>
      <w:r w:rsidR="00D07C7A">
        <w:rPr>
          <w:rFonts w:ascii="Tahoma" w:hAnsi="Tahoma"/>
          <w:spacing w:val="-1"/>
          <w:sz w:val="20"/>
        </w:rPr>
        <w:t>pre-F</w:t>
      </w:r>
      <w:r w:rsidR="00BE53CF">
        <w:rPr>
          <w:rFonts w:ascii="Tahoma" w:hAnsi="Tahoma"/>
          <w:spacing w:val="-1"/>
          <w:sz w:val="20"/>
        </w:rPr>
        <w:t>estival</w:t>
      </w:r>
      <w:r w:rsidR="00BA2979">
        <w:rPr>
          <w:rFonts w:ascii="Tahoma" w:hAnsi="Tahoma"/>
          <w:spacing w:val="-1"/>
          <w:sz w:val="20"/>
        </w:rPr>
        <w:t xml:space="preserve"> events (</w:t>
      </w:r>
      <w:r w:rsidR="009F4941">
        <w:rPr>
          <w:rFonts w:ascii="Tahoma" w:hAnsi="Tahoma"/>
          <w:spacing w:val="-1"/>
          <w:sz w:val="20"/>
        </w:rPr>
        <w:t xml:space="preserve">Art Show, Chalk on the Walk, Bite of Bozeman, </w:t>
      </w:r>
      <w:proofErr w:type="spellStart"/>
      <w:r w:rsidR="009F4941">
        <w:rPr>
          <w:rFonts w:ascii="Tahoma" w:hAnsi="Tahoma"/>
          <w:spacing w:val="-1"/>
          <w:sz w:val="20"/>
        </w:rPr>
        <w:t>etc</w:t>
      </w:r>
      <w:proofErr w:type="spellEnd"/>
      <w:r w:rsidR="009F4941">
        <w:rPr>
          <w:rFonts w:ascii="Tahoma" w:hAnsi="Tahoma"/>
          <w:spacing w:val="-1"/>
          <w:sz w:val="20"/>
        </w:rPr>
        <w:t xml:space="preserve">). Don’t forget </w:t>
      </w:r>
      <w:r>
        <w:rPr>
          <w:rFonts w:ascii="Tahoma" w:hAnsi="Tahoma"/>
          <w:spacing w:val="-1"/>
          <w:sz w:val="20"/>
        </w:rPr>
        <w:t>to photo the Board in action prior to Festival</w:t>
      </w:r>
      <w:r w:rsidR="009F4941">
        <w:rPr>
          <w:rFonts w:ascii="Tahoma" w:hAnsi="Tahoma"/>
          <w:spacing w:val="-1"/>
          <w:sz w:val="20"/>
        </w:rPr>
        <w:t>!</w:t>
      </w:r>
    </w:p>
    <w:p w:rsidR="009F0E36" w:rsidRDefault="009F0E36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D07C7A" w:rsidRPr="00D07C7A" w:rsidRDefault="009F0E36" w:rsidP="00D07C7A">
      <w:pPr>
        <w:pStyle w:val="Heading1"/>
        <w:tabs>
          <w:tab w:val="left" w:pos="0"/>
        </w:tabs>
        <w:rPr>
          <w:bCs/>
        </w:rPr>
      </w:pPr>
      <w:r>
        <w:rPr>
          <w:bCs/>
        </w:rPr>
        <w:t>August</w:t>
      </w:r>
      <w:r w:rsidR="00462CBC">
        <w:rPr>
          <w:bCs/>
        </w:rPr>
        <w:t>:</w:t>
      </w:r>
    </w:p>
    <w:p w:rsidR="00D07C7A" w:rsidRPr="005A0BD9" w:rsidRDefault="00D07C7A" w:rsidP="00D07C7A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post-Festival, if possible</w:t>
      </w:r>
    </w:p>
    <w:p w:rsidR="00EF4592" w:rsidRDefault="00EF4592" w:rsidP="00EF4592">
      <w:pPr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462CBC" w:rsidRDefault="00462CBC">
      <w:pPr>
        <w:numPr>
          <w:ilvl w:val="0"/>
          <w:numId w:val="9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a collection of images to </w:t>
      </w:r>
      <w:r w:rsidR="00BE53CF">
        <w:rPr>
          <w:rFonts w:ascii="Tahoma" w:hAnsi="Tahoma"/>
          <w:spacing w:val="-1"/>
          <w:sz w:val="20"/>
        </w:rPr>
        <w:t>office</w:t>
      </w:r>
      <w:r>
        <w:rPr>
          <w:rFonts w:ascii="Tahoma" w:hAnsi="Tahoma"/>
          <w:spacing w:val="-1"/>
          <w:sz w:val="20"/>
        </w:rPr>
        <w:t xml:space="preserve"> for inclusion on the website</w:t>
      </w:r>
      <w:r w:rsidR="00EF4592">
        <w:rPr>
          <w:rFonts w:ascii="Tahoma" w:hAnsi="Tahoma"/>
          <w:spacing w:val="-1"/>
          <w:sz w:val="20"/>
        </w:rPr>
        <w:t xml:space="preserve"> and historical files</w:t>
      </w:r>
    </w:p>
    <w:p w:rsidR="00BA2979" w:rsidRPr="00BA2979" w:rsidRDefault="00BA2979" w:rsidP="00BA2979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9F0E36" w:rsidRDefault="009F0E36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9F0E36" w:rsidRDefault="00BA2979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August-</w:t>
      </w:r>
      <w:r w:rsidR="009F0E36">
        <w:rPr>
          <w:rFonts w:ascii="Tahoma" w:hAnsi="Tahoma"/>
          <w:b/>
          <w:spacing w:val="-1"/>
          <w:sz w:val="20"/>
          <w:u w:val="single"/>
        </w:rPr>
        <w:t>September:</w:t>
      </w:r>
    </w:p>
    <w:p w:rsidR="009F0E36" w:rsidRDefault="009F0E36">
      <w:pPr>
        <w:numPr>
          <w:ilvl w:val="0"/>
          <w:numId w:val="8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9F0E36" w:rsidRDefault="009F0E36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9F0E36" w:rsidRDefault="00BA2979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October</w:t>
      </w:r>
      <w:r w:rsidR="009F0E36">
        <w:rPr>
          <w:rFonts w:ascii="Tahoma" w:hAnsi="Tahoma"/>
          <w:b/>
          <w:spacing w:val="-1"/>
          <w:sz w:val="20"/>
          <w:u w:val="single"/>
        </w:rPr>
        <w:t>:</w:t>
      </w:r>
    </w:p>
    <w:p w:rsidR="009F0E36" w:rsidRDefault="009F0E36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Give 15-</w:t>
      </w:r>
      <w:proofErr w:type="gramStart"/>
      <w:r>
        <w:rPr>
          <w:rFonts w:ascii="Tahoma" w:hAnsi="Tahoma"/>
          <w:spacing w:val="-1"/>
          <w:sz w:val="20"/>
        </w:rPr>
        <w:t>20 minute</w:t>
      </w:r>
      <w:proofErr w:type="gramEnd"/>
      <w:r>
        <w:rPr>
          <w:rFonts w:ascii="Tahoma" w:hAnsi="Tahoma"/>
          <w:spacing w:val="-1"/>
          <w:sz w:val="20"/>
        </w:rPr>
        <w:t xml:space="preserve"> slide/photo show at annual </w:t>
      </w:r>
      <w:r w:rsidR="00BE53CF">
        <w:rPr>
          <w:rFonts w:ascii="Tahoma" w:hAnsi="Tahoma"/>
          <w:spacing w:val="-1"/>
          <w:sz w:val="20"/>
        </w:rPr>
        <w:t>board dinner</w:t>
      </w:r>
      <w:r>
        <w:rPr>
          <w:rFonts w:ascii="Tahoma" w:hAnsi="Tahoma"/>
          <w:spacing w:val="-1"/>
          <w:sz w:val="20"/>
        </w:rPr>
        <w:t xml:space="preserve"> covering current Festival</w:t>
      </w:r>
      <w:r w:rsidR="009F4941">
        <w:rPr>
          <w:rFonts w:ascii="Tahoma" w:hAnsi="Tahoma"/>
          <w:spacing w:val="-1"/>
          <w:sz w:val="20"/>
        </w:rPr>
        <w:t>; submit digital copy to the office</w:t>
      </w:r>
    </w:p>
    <w:p w:rsidR="009F0E36" w:rsidRDefault="009F0E36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Capture volunteers at their best at </w:t>
      </w:r>
      <w:r w:rsidR="00BE53CF">
        <w:rPr>
          <w:rFonts w:ascii="Tahoma" w:hAnsi="Tahoma"/>
          <w:spacing w:val="-1"/>
          <w:sz w:val="20"/>
        </w:rPr>
        <w:t>board dinner</w:t>
      </w:r>
      <w:r>
        <w:rPr>
          <w:rFonts w:ascii="Tahoma" w:hAnsi="Tahoma"/>
          <w:spacing w:val="-1"/>
          <w:sz w:val="20"/>
        </w:rPr>
        <w:t xml:space="preserve"> for historical files</w:t>
      </w:r>
    </w:p>
    <w:p w:rsidR="009F0E36" w:rsidRDefault="009F0E36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Deliver all photos taken for current year to Sweet Pea office (both digital and physical)</w:t>
      </w:r>
    </w:p>
    <w:p w:rsidR="009F0E36" w:rsidRDefault="009F0E36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Deliver all collected copies of publicity items</w:t>
      </w:r>
      <w:r w:rsidR="009F4941">
        <w:rPr>
          <w:rFonts w:ascii="Tahoma" w:hAnsi="Tahoma"/>
          <w:spacing w:val="-1"/>
          <w:sz w:val="20"/>
        </w:rPr>
        <w:t xml:space="preserve"> and</w:t>
      </w:r>
      <w:r>
        <w:rPr>
          <w:rFonts w:ascii="Tahoma" w:hAnsi="Tahoma"/>
          <w:spacing w:val="-1"/>
          <w:sz w:val="20"/>
        </w:rPr>
        <w:t xml:space="preserve"> memorabilia to Sweet Pea office</w:t>
      </w:r>
    </w:p>
    <w:p w:rsidR="009F0E36" w:rsidRDefault="009F0E36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Put together scrapbook (photo book) </w:t>
      </w:r>
      <w:r w:rsidR="00127BA1">
        <w:rPr>
          <w:rFonts w:ascii="Tahoma" w:hAnsi="Tahoma"/>
          <w:spacing w:val="-1"/>
          <w:sz w:val="20"/>
        </w:rPr>
        <w:t>to be completed by December 1</w:t>
      </w:r>
      <w:r w:rsidR="00127BA1" w:rsidRPr="00127BA1">
        <w:rPr>
          <w:rFonts w:ascii="Tahoma" w:hAnsi="Tahoma"/>
          <w:spacing w:val="-1"/>
          <w:sz w:val="20"/>
          <w:vertAlign w:val="superscript"/>
        </w:rPr>
        <w:t>st</w:t>
      </w:r>
      <w:r w:rsidR="00127BA1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and give to office. If film is digital, get p</w:t>
      </w:r>
      <w:r w:rsidR="009F4941">
        <w:rPr>
          <w:rFonts w:ascii="Tahoma" w:hAnsi="Tahoma"/>
          <w:spacing w:val="-1"/>
          <w:sz w:val="20"/>
        </w:rPr>
        <w:t>rints</w:t>
      </w:r>
      <w:r w:rsidR="00127BA1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made for this</w:t>
      </w:r>
    </w:p>
    <w:sectPr w:rsidR="009F0E36" w:rsidSect="00127BA1">
      <w:footerReference w:type="default" r:id="rId7"/>
      <w:endnotePr>
        <w:numFmt w:val="decimal"/>
      </w:endnotePr>
      <w:pgSz w:w="12240" w:h="15840"/>
      <w:pgMar w:top="720" w:right="1152" w:bottom="720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23" w:rsidRDefault="00F27823">
      <w:pPr>
        <w:spacing w:line="20" w:lineRule="exact"/>
        <w:rPr>
          <w:sz w:val="23"/>
        </w:rPr>
      </w:pPr>
    </w:p>
  </w:endnote>
  <w:endnote w:type="continuationSeparator" w:id="0">
    <w:p w:rsidR="00F27823" w:rsidRDefault="00F27823">
      <w:pPr>
        <w:rPr>
          <w:sz w:val="23"/>
        </w:rPr>
      </w:pPr>
      <w:r>
        <w:rPr>
          <w:sz w:val="23"/>
        </w:rPr>
        <w:t xml:space="preserve"> </w:t>
      </w:r>
    </w:p>
  </w:endnote>
  <w:endnote w:type="continuationNotice" w:id="1">
    <w:p w:rsidR="00F27823" w:rsidRDefault="00F27823">
      <w:pPr>
        <w:rPr>
          <w:sz w:val="23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36" w:rsidRDefault="009F0E36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BA2979">
      <w:rPr>
        <w:rFonts w:ascii="Tahoma" w:hAnsi="Tahoma"/>
        <w:color w:val="808080"/>
        <w:sz w:val="16"/>
      </w:rPr>
      <w:t>September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23" w:rsidRDefault="00F27823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F27823" w:rsidRDefault="00F2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E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44F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C78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DC438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0542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465209"/>
    <w:multiLevelType w:val="hybridMultilevel"/>
    <w:tmpl w:val="AF70D784"/>
    <w:lvl w:ilvl="0" w:tplc="2930A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18B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EF0C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C"/>
    <w:rsid w:val="000C7B43"/>
    <w:rsid w:val="00127BA1"/>
    <w:rsid w:val="001E7287"/>
    <w:rsid w:val="002000F4"/>
    <w:rsid w:val="003072A1"/>
    <w:rsid w:val="003427CF"/>
    <w:rsid w:val="004429B5"/>
    <w:rsid w:val="00462CBC"/>
    <w:rsid w:val="005265C6"/>
    <w:rsid w:val="00545404"/>
    <w:rsid w:val="005A7364"/>
    <w:rsid w:val="005D022F"/>
    <w:rsid w:val="005F456E"/>
    <w:rsid w:val="006938AC"/>
    <w:rsid w:val="00722DAA"/>
    <w:rsid w:val="00723936"/>
    <w:rsid w:val="00851EC7"/>
    <w:rsid w:val="00862AFC"/>
    <w:rsid w:val="009F07C7"/>
    <w:rsid w:val="009F0E36"/>
    <w:rsid w:val="009F4941"/>
    <w:rsid w:val="00A25432"/>
    <w:rsid w:val="00A736FE"/>
    <w:rsid w:val="00AF4A23"/>
    <w:rsid w:val="00B026CB"/>
    <w:rsid w:val="00B94D35"/>
    <w:rsid w:val="00BA2979"/>
    <w:rsid w:val="00BE53CF"/>
    <w:rsid w:val="00BF0206"/>
    <w:rsid w:val="00BF103E"/>
    <w:rsid w:val="00BF63D9"/>
    <w:rsid w:val="00C1084D"/>
    <w:rsid w:val="00C76138"/>
    <w:rsid w:val="00D07C7A"/>
    <w:rsid w:val="00D22C2E"/>
    <w:rsid w:val="00D6285C"/>
    <w:rsid w:val="00DF66DA"/>
    <w:rsid w:val="00E56BD6"/>
    <w:rsid w:val="00EF4592"/>
    <w:rsid w:val="00F26450"/>
    <w:rsid w:val="00F27823"/>
    <w:rsid w:val="00F3415B"/>
    <w:rsid w:val="00FB192D"/>
    <w:rsid w:val="00FB5A4D"/>
    <w:rsid w:val="00FC496C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2D27CF-62FE-48E3-BA53-5A6ABD6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C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026CB"/>
    <w:pPr>
      <w:keepNext/>
      <w:tabs>
        <w:tab w:val="left" w:pos="-720"/>
      </w:tabs>
      <w:suppressAutoHyphens/>
      <w:outlineLvl w:val="0"/>
    </w:pPr>
    <w:rPr>
      <w:rFonts w:ascii="Tahoma" w:hAnsi="Tahoma"/>
      <w:b/>
      <w:spacing w:val="-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styleId="FootnoteText">
    <w:name w:val="footnote text"/>
    <w:basedOn w:val="Normal"/>
    <w:semiHidden/>
    <w:rsid w:val="00B026CB"/>
  </w:style>
  <w:style w:type="character" w:styleId="FootnoteReference">
    <w:name w:val="footnote reference"/>
    <w:basedOn w:val="DefaultParagraphFont"/>
    <w:semiHidden/>
    <w:rsid w:val="00B026CB"/>
    <w:rPr>
      <w:vertAlign w:val="superscript"/>
    </w:rPr>
  </w:style>
  <w:style w:type="paragraph" w:styleId="TOC1">
    <w:name w:val="toc 1"/>
    <w:basedOn w:val="Normal"/>
    <w:next w:val="Normal"/>
    <w:semiHidden/>
    <w:rsid w:val="00B026C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026C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026C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026C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026C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026C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026C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026C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026C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026C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026C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026C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026CB"/>
  </w:style>
  <w:style w:type="character" w:customStyle="1" w:styleId="EquationCaption">
    <w:name w:val="_Equation Caption"/>
    <w:rsid w:val="00B026CB"/>
  </w:style>
  <w:style w:type="paragraph" w:styleId="Header">
    <w:name w:val="header"/>
    <w:basedOn w:val="Normal"/>
    <w:semiHidden/>
    <w:rsid w:val="00B02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26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HISTORICAL  	TIME LINE &amp; JOB DESCRIPTION  1/96</vt:lpstr>
    </vt:vector>
  </TitlesOfParts>
  <Company>Vision 1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HISTORICAL  	TIME LINE &amp; JOB DESCRIPTION  1/96</dc:title>
  <dc:creator>Joann Brekhus</dc:creator>
  <cp:lastModifiedBy>Kris Olenicki</cp:lastModifiedBy>
  <cp:revision>2</cp:revision>
  <cp:lastPrinted>2006-02-15T20:56:00Z</cp:lastPrinted>
  <dcterms:created xsi:type="dcterms:W3CDTF">2017-08-30T22:34:00Z</dcterms:created>
  <dcterms:modified xsi:type="dcterms:W3CDTF">2017-08-30T22:34:00Z</dcterms:modified>
</cp:coreProperties>
</file>