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73C" w:rsidRDefault="00F4273C">
      <w:pPr>
        <w:tabs>
          <w:tab w:val="right" w:pos="9900"/>
        </w:tabs>
        <w:suppressAutoHyphens/>
        <w:rPr>
          <w:rFonts w:ascii="Tahoma" w:hAnsi="Tahoma"/>
          <w:b/>
          <w:spacing w:val="-1"/>
          <w:sz w:val="20"/>
        </w:rPr>
      </w:pPr>
      <w:r>
        <w:rPr>
          <w:rFonts w:ascii="Tahoma" w:hAnsi="Tahoma"/>
          <w:b/>
          <w:spacing w:val="-1"/>
          <w:sz w:val="20"/>
        </w:rPr>
        <w:t xml:space="preserve">SWEET PEA DIVISION:  </w:t>
      </w:r>
      <w:r>
        <w:rPr>
          <w:rFonts w:ascii="Tahoma" w:hAnsi="Tahoma"/>
          <w:b/>
          <w:spacing w:val="-1"/>
          <w:sz w:val="20"/>
          <w:u w:val="single"/>
        </w:rPr>
        <w:t>ADMISSIONS</w:t>
      </w:r>
      <w:r w:rsidR="005B684B">
        <w:rPr>
          <w:rFonts w:ascii="Tahoma" w:hAnsi="Tahoma"/>
          <w:b/>
          <w:spacing w:val="-1"/>
          <w:sz w:val="20"/>
          <w:u w:val="single"/>
        </w:rPr>
        <w:t xml:space="preserve"> DC</w:t>
      </w:r>
      <w:r>
        <w:rPr>
          <w:rFonts w:ascii="Tahoma" w:hAnsi="Tahoma"/>
          <w:b/>
          <w:spacing w:val="-1"/>
          <w:sz w:val="20"/>
        </w:rPr>
        <w:tab/>
        <w:t xml:space="preserve">TIMELINE &amp; JOB DESCRIPTION   </w:t>
      </w:r>
    </w:p>
    <w:p w:rsidR="00F4273C" w:rsidRDefault="00F4273C">
      <w:pPr>
        <w:tabs>
          <w:tab w:val="left" w:pos="-720"/>
        </w:tabs>
        <w:suppressAutoHyphens/>
        <w:rPr>
          <w:rFonts w:ascii="Tahoma" w:hAnsi="Tahoma"/>
          <w:spacing w:val="-1"/>
          <w:sz w:val="20"/>
        </w:rPr>
      </w:pPr>
    </w:p>
    <w:p w:rsidR="00F4273C" w:rsidRDefault="00F4273C">
      <w:pPr>
        <w:tabs>
          <w:tab w:val="left" w:pos="-720"/>
        </w:tabs>
        <w:suppressAutoHyphens/>
        <w:outlineLvl w:val="0"/>
        <w:rPr>
          <w:rFonts w:ascii="Tahoma" w:hAnsi="Tahoma"/>
          <w:spacing w:val="-1"/>
          <w:sz w:val="20"/>
          <w:u w:val="single"/>
        </w:rPr>
      </w:pPr>
      <w:r>
        <w:rPr>
          <w:rFonts w:ascii="Tahoma" w:hAnsi="Tahoma"/>
          <w:b/>
          <w:spacing w:val="-1"/>
          <w:sz w:val="20"/>
          <w:u w:val="single"/>
        </w:rPr>
        <w:t>On-Going:</w:t>
      </w:r>
    </w:p>
    <w:p w:rsidR="00F4273C" w:rsidRDefault="00F4273C">
      <w:pPr>
        <w:numPr>
          <w:ilvl w:val="0"/>
          <w:numId w:val="6"/>
        </w:numPr>
        <w:tabs>
          <w:tab w:val="left" w:pos="-720"/>
          <w:tab w:val="left" w:pos="0"/>
        </w:tabs>
        <w:suppressAutoHyphens/>
        <w:rPr>
          <w:rFonts w:ascii="Tahoma" w:hAnsi="Tahoma"/>
          <w:spacing w:val="-1"/>
          <w:sz w:val="20"/>
        </w:rPr>
      </w:pPr>
      <w:r>
        <w:rPr>
          <w:rFonts w:ascii="Tahoma" w:hAnsi="Tahoma"/>
          <w:spacing w:val="-1"/>
          <w:sz w:val="20"/>
        </w:rPr>
        <w:t>Ov</w:t>
      </w:r>
      <w:r w:rsidR="00C635D0">
        <w:rPr>
          <w:rFonts w:ascii="Tahoma" w:hAnsi="Tahoma"/>
          <w:spacing w:val="-1"/>
          <w:sz w:val="20"/>
        </w:rPr>
        <w:t xml:space="preserve">ersee work of </w:t>
      </w:r>
      <w:r w:rsidR="00F31987">
        <w:rPr>
          <w:rFonts w:ascii="Tahoma" w:hAnsi="Tahoma"/>
          <w:spacing w:val="-1"/>
          <w:sz w:val="20"/>
        </w:rPr>
        <w:t>Admission Volunteers</w:t>
      </w:r>
      <w:r w:rsidR="00C635D0">
        <w:rPr>
          <w:rFonts w:ascii="Tahoma" w:hAnsi="Tahoma"/>
          <w:spacing w:val="-1"/>
          <w:sz w:val="20"/>
        </w:rPr>
        <w:t xml:space="preserve"> Comm</w:t>
      </w:r>
      <w:r>
        <w:rPr>
          <w:rFonts w:ascii="Tahoma" w:hAnsi="Tahoma"/>
          <w:spacing w:val="-1"/>
          <w:sz w:val="20"/>
        </w:rPr>
        <w:t>ittee</w:t>
      </w:r>
      <w:r w:rsidR="00F31987">
        <w:rPr>
          <w:rFonts w:ascii="Tahoma" w:hAnsi="Tahoma"/>
          <w:spacing w:val="-1"/>
          <w:sz w:val="20"/>
        </w:rPr>
        <w:t xml:space="preserve">, seeing that timeline is </w:t>
      </w:r>
      <w:r>
        <w:rPr>
          <w:rFonts w:ascii="Tahoma" w:hAnsi="Tahoma"/>
          <w:spacing w:val="-1"/>
          <w:sz w:val="20"/>
        </w:rPr>
        <w:t>followed</w:t>
      </w:r>
      <w:r w:rsidR="00F31987">
        <w:rPr>
          <w:rFonts w:ascii="Tahoma" w:hAnsi="Tahoma"/>
          <w:spacing w:val="-1"/>
          <w:sz w:val="20"/>
        </w:rPr>
        <w:t>. Work with In-House Graphics Committee for wristband design</w:t>
      </w:r>
      <w:r w:rsidR="00000DEC">
        <w:rPr>
          <w:rFonts w:ascii="Tahoma" w:hAnsi="Tahoma"/>
          <w:spacing w:val="-1"/>
          <w:sz w:val="20"/>
        </w:rPr>
        <w:t>.</w:t>
      </w:r>
    </w:p>
    <w:p w:rsidR="00F4273C" w:rsidRDefault="00F4273C">
      <w:pPr>
        <w:numPr>
          <w:ilvl w:val="0"/>
          <w:numId w:val="7"/>
        </w:numPr>
        <w:tabs>
          <w:tab w:val="left" w:pos="-720"/>
          <w:tab w:val="left" w:pos="0"/>
        </w:tabs>
        <w:suppressAutoHyphens/>
        <w:rPr>
          <w:rFonts w:ascii="Tahoma" w:hAnsi="Tahoma"/>
          <w:spacing w:val="-1"/>
          <w:sz w:val="20"/>
        </w:rPr>
      </w:pPr>
      <w:r>
        <w:rPr>
          <w:rFonts w:ascii="Tahoma" w:hAnsi="Tahoma"/>
          <w:spacing w:val="-1"/>
          <w:sz w:val="20"/>
        </w:rPr>
        <w:t>See that all publicity is submitted to the Publicity Committee in a timely manner</w:t>
      </w:r>
      <w:r w:rsidR="00000DEC">
        <w:rPr>
          <w:rFonts w:ascii="Tahoma" w:hAnsi="Tahoma"/>
          <w:spacing w:val="-1"/>
          <w:sz w:val="20"/>
        </w:rPr>
        <w:t>.</w:t>
      </w:r>
    </w:p>
    <w:p w:rsidR="00F4273C" w:rsidRDefault="00F4273C">
      <w:pPr>
        <w:numPr>
          <w:ilvl w:val="0"/>
          <w:numId w:val="7"/>
        </w:numPr>
        <w:tabs>
          <w:tab w:val="left" w:pos="-720"/>
          <w:tab w:val="left" w:pos="0"/>
        </w:tabs>
        <w:suppressAutoHyphens/>
        <w:rPr>
          <w:rFonts w:ascii="Tahoma" w:hAnsi="Tahoma"/>
          <w:spacing w:val="-1"/>
          <w:sz w:val="20"/>
        </w:rPr>
      </w:pPr>
      <w:r>
        <w:rPr>
          <w:rFonts w:ascii="Tahoma" w:hAnsi="Tahoma"/>
          <w:spacing w:val="-1"/>
          <w:sz w:val="20"/>
        </w:rPr>
        <w:t>Attend Board meetings and yearly D</w:t>
      </w:r>
      <w:r w:rsidR="00CE19D2">
        <w:rPr>
          <w:rFonts w:ascii="Tahoma" w:hAnsi="Tahoma"/>
          <w:spacing w:val="-1"/>
          <w:sz w:val="20"/>
        </w:rPr>
        <w:t>ivision Coordinator o</w:t>
      </w:r>
      <w:r w:rsidR="00355405">
        <w:rPr>
          <w:rFonts w:ascii="Tahoma" w:hAnsi="Tahoma"/>
          <w:spacing w:val="-1"/>
          <w:sz w:val="20"/>
        </w:rPr>
        <w:t>rientation</w:t>
      </w:r>
      <w:r w:rsidR="00000DEC">
        <w:rPr>
          <w:rFonts w:ascii="Tahoma" w:hAnsi="Tahoma"/>
          <w:spacing w:val="-1"/>
          <w:sz w:val="20"/>
        </w:rPr>
        <w:t>.</w:t>
      </w:r>
    </w:p>
    <w:p w:rsidR="00000DEC" w:rsidRPr="00000DEC" w:rsidRDefault="00000DEC" w:rsidP="00000DEC">
      <w:pPr>
        <w:numPr>
          <w:ilvl w:val="0"/>
          <w:numId w:val="7"/>
        </w:numPr>
        <w:tabs>
          <w:tab w:val="left" w:pos="-720"/>
          <w:tab w:val="left" w:pos="0"/>
        </w:tabs>
        <w:suppressAutoHyphens/>
        <w:rPr>
          <w:rFonts w:ascii="Tahoma" w:hAnsi="Tahoma"/>
          <w:spacing w:val="-1"/>
          <w:sz w:val="20"/>
        </w:rPr>
      </w:pPr>
      <w:r w:rsidRPr="00000DEC">
        <w:rPr>
          <w:rFonts w:ascii="Tahoma" w:hAnsi="Tahoma"/>
          <w:spacing w:val="-1"/>
          <w:sz w:val="20"/>
        </w:rPr>
        <w:t>Review all meeting minutes for accuracy and to keep up with what’s going on if a meeting is missed.</w:t>
      </w:r>
    </w:p>
    <w:p w:rsidR="00F4273C" w:rsidRDefault="00F4273C">
      <w:pPr>
        <w:numPr>
          <w:ilvl w:val="0"/>
          <w:numId w:val="7"/>
        </w:numPr>
        <w:tabs>
          <w:tab w:val="left" w:pos="-720"/>
          <w:tab w:val="left" w:pos="0"/>
        </w:tabs>
        <w:suppressAutoHyphens/>
        <w:rPr>
          <w:rFonts w:ascii="Tahoma" w:hAnsi="Tahoma"/>
          <w:spacing w:val="-1"/>
          <w:sz w:val="20"/>
        </w:rPr>
      </w:pPr>
      <w:r>
        <w:rPr>
          <w:rFonts w:ascii="Tahoma" w:hAnsi="Tahoma"/>
          <w:spacing w:val="-1"/>
          <w:sz w:val="20"/>
        </w:rPr>
        <w:t>Strongly encourage Committee Chair attendance at Board meetings</w:t>
      </w:r>
      <w:r w:rsidR="00000DEC">
        <w:rPr>
          <w:rFonts w:ascii="Tahoma" w:hAnsi="Tahoma"/>
          <w:spacing w:val="-1"/>
          <w:sz w:val="20"/>
        </w:rPr>
        <w:t>.</w:t>
      </w:r>
    </w:p>
    <w:p w:rsidR="004A428B" w:rsidRDefault="00F4273C" w:rsidP="00CB2DC2">
      <w:pPr>
        <w:numPr>
          <w:ilvl w:val="0"/>
          <w:numId w:val="7"/>
        </w:numPr>
        <w:tabs>
          <w:tab w:val="left" w:pos="-720"/>
          <w:tab w:val="left" w:pos="0"/>
        </w:tabs>
        <w:suppressAutoHyphens/>
        <w:rPr>
          <w:rFonts w:ascii="Tahoma" w:hAnsi="Tahoma"/>
          <w:spacing w:val="-1"/>
          <w:sz w:val="20"/>
        </w:rPr>
      </w:pPr>
      <w:r>
        <w:rPr>
          <w:rFonts w:ascii="Tahoma" w:hAnsi="Tahoma"/>
          <w:spacing w:val="-1"/>
          <w:sz w:val="20"/>
        </w:rPr>
        <w:t>If unable to attend a Board meeting, secure a Committee Chair to attend as Division Coordinator representative with voting rights and notify Sweet Pea office of absence</w:t>
      </w:r>
      <w:r w:rsidR="004A428B">
        <w:rPr>
          <w:rFonts w:ascii="Tahoma" w:hAnsi="Tahoma"/>
          <w:spacing w:val="-1"/>
          <w:sz w:val="20"/>
        </w:rPr>
        <w:t xml:space="preserve"> and individual taking proxy</w:t>
      </w:r>
      <w:r w:rsidR="00000DEC">
        <w:rPr>
          <w:rFonts w:ascii="Tahoma" w:hAnsi="Tahoma"/>
          <w:spacing w:val="-1"/>
          <w:sz w:val="20"/>
        </w:rPr>
        <w:t>.</w:t>
      </w:r>
    </w:p>
    <w:p w:rsidR="00F4273C" w:rsidRDefault="00F4273C" w:rsidP="00CB2DC2">
      <w:pPr>
        <w:numPr>
          <w:ilvl w:val="0"/>
          <w:numId w:val="7"/>
        </w:numPr>
        <w:tabs>
          <w:tab w:val="left" w:pos="-720"/>
          <w:tab w:val="left" w:pos="0"/>
        </w:tabs>
        <w:suppressAutoHyphens/>
        <w:rPr>
          <w:rFonts w:ascii="Tahoma" w:hAnsi="Tahoma"/>
          <w:spacing w:val="-1"/>
          <w:sz w:val="20"/>
        </w:rPr>
      </w:pPr>
      <w:r w:rsidRPr="00CB2DC2">
        <w:rPr>
          <w:rFonts w:ascii="Tahoma" w:hAnsi="Tahoma"/>
          <w:spacing w:val="-1"/>
          <w:sz w:val="20"/>
        </w:rPr>
        <w:t>Provide report on progress of Committees at Board meetings or arrange for Committee Chairs to give their own reports</w:t>
      </w:r>
      <w:r w:rsidR="00000DEC">
        <w:rPr>
          <w:rFonts w:ascii="Tahoma" w:hAnsi="Tahoma"/>
          <w:spacing w:val="-1"/>
          <w:sz w:val="20"/>
        </w:rPr>
        <w:t>.</w:t>
      </w:r>
    </w:p>
    <w:p w:rsidR="003F1094" w:rsidRPr="003F1094" w:rsidRDefault="003F1094" w:rsidP="003F1094">
      <w:pPr>
        <w:numPr>
          <w:ilvl w:val="0"/>
          <w:numId w:val="7"/>
        </w:numPr>
        <w:tabs>
          <w:tab w:val="right" w:pos="10800"/>
        </w:tabs>
        <w:suppressAutoHyphens/>
        <w:overflowPunct/>
        <w:autoSpaceDE/>
        <w:autoSpaceDN/>
        <w:adjustRightInd/>
        <w:textAlignment w:val="auto"/>
        <w:rPr>
          <w:rFonts w:ascii="Tahoma" w:hAnsi="Tahoma"/>
          <w:spacing w:val="-1"/>
          <w:sz w:val="20"/>
        </w:rPr>
      </w:pPr>
      <w:r>
        <w:rPr>
          <w:rFonts w:ascii="Tahoma" w:hAnsi="Tahoma"/>
          <w:spacing w:val="-1"/>
          <w:sz w:val="20"/>
        </w:rPr>
        <w:t>Track the hours you’ve volunteered monthly; keep your own record to submit to the office at yearend or email your hours when requested by the office.</w:t>
      </w:r>
    </w:p>
    <w:p w:rsidR="00F4273C" w:rsidRPr="00CB2DC2" w:rsidRDefault="00F4273C">
      <w:pPr>
        <w:numPr>
          <w:ilvl w:val="0"/>
          <w:numId w:val="7"/>
        </w:numPr>
        <w:tabs>
          <w:tab w:val="left" w:pos="-720"/>
          <w:tab w:val="left" w:pos="0"/>
        </w:tabs>
        <w:suppressAutoHyphens/>
        <w:rPr>
          <w:rFonts w:ascii="Tahoma" w:hAnsi="Tahoma"/>
          <w:spacing w:val="-1"/>
          <w:sz w:val="20"/>
        </w:rPr>
      </w:pPr>
      <w:r w:rsidRPr="00CB2DC2">
        <w:rPr>
          <w:rFonts w:ascii="Tahoma" w:hAnsi="Tahoma"/>
          <w:spacing w:val="-1"/>
          <w:sz w:val="20"/>
        </w:rPr>
        <w:t>Initiate regular two-way communication with Committee Chairs in Division, being sure that they interact with each other, and provide encouragement and help, as needed</w:t>
      </w:r>
      <w:r w:rsidR="00000DEC">
        <w:rPr>
          <w:rFonts w:ascii="Tahoma" w:hAnsi="Tahoma"/>
          <w:spacing w:val="-1"/>
          <w:sz w:val="20"/>
        </w:rPr>
        <w:t>.</w:t>
      </w:r>
    </w:p>
    <w:p w:rsidR="00F4273C" w:rsidRDefault="00F4273C">
      <w:pPr>
        <w:numPr>
          <w:ilvl w:val="0"/>
          <w:numId w:val="7"/>
        </w:numPr>
        <w:tabs>
          <w:tab w:val="left" w:pos="-720"/>
          <w:tab w:val="left" w:pos="0"/>
        </w:tabs>
        <w:suppressAutoHyphens/>
        <w:rPr>
          <w:rFonts w:ascii="Tahoma" w:hAnsi="Tahoma"/>
          <w:b/>
          <w:spacing w:val="-1"/>
          <w:sz w:val="20"/>
        </w:rPr>
      </w:pPr>
      <w:r w:rsidRPr="00CB2DC2">
        <w:rPr>
          <w:rFonts w:ascii="Tahoma" w:hAnsi="Tahoma"/>
          <w:spacing w:val="-1"/>
          <w:sz w:val="20"/>
        </w:rPr>
        <w:t>Poll Committee Chairs on voting ma</w:t>
      </w:r>
      <w:r>
        <w:rPr>
          <w:rFonts w:ascii="Tahoma" w:hAnsi="Tahoma"/>
          <w:sz w:val="20"/>
        </w:rPr>
        <w:t>tters; especially at Board meetings on major issues, gathering all views and voting for the majority view</w:t>
      </w:r>
      <w:r w:rsidR="00000DEC">
        <w:rPr>
          <w:rFonts w:ascii="Tahoma" w:hAnsi="Tahoma"/>
          <w:sz w:val="20"/>
        </w:rPr>
        <w:t>.</w:t>
      </w:r>
    </w:p>
    <w:p w:rsidR="00F4273C" w:rsidRDefault="00F4273C">
      <w:pPr>
        <w:numPr>
          <w:ilvl w:val="0"/>
          <w:numId w:val="7"/>
        </w:numPr>
        <w:tabs>
          <w:tab w:val="left" w:pos="-720"/>
          <w:tab w:val="left" w:pos="0"/>
        </w:tabs>
        <w:suppressAutoHyphens/>
        <w:rPr>
          <w:rFonts w:ascii="Tahoma" w:hAnsi="Tahoma"/>
          <w:spacing w:val="-1"/>
          <w:sz w:val="20"/>
        </w:rPr>
      </w:pPr>
      <w:r>
        <w:rPr>
          <w:rFonts w:ascii="Tahoma" w:hAnsi="Tahoma"/>
          <w:sz w:val="20"/>
        </w:rPr>
        <w:t>On Board approved permanent supplies/equipment for use in this Division, secure at least two bids and make decision on purchase (coordinate with Committee Chairs and with Executive Director)</w:t>
      </w:r>
      <w:r w:rsidR="00000DEC">
        <w:rPr>
          <w:rFonts w:ascii="Tahoma" w:hAnsi="Tahoma"/>
          <w:sz w:val="20"/>
        </w:rPr>
        <w:t>.</w:t>
      </w:r>
    </w:p>
    <w:p w:rsidR="00F4273C" w:rsidRDefault="00F4273C">
      <w:pPr>
        <w:numPr>
          <w:ilvl w:val="0"/>
          <w:numId w:val="7"/>
        </w:numPr>
        <w:tabs>
          <w:tab w:val="left" w:pos="-720"/>
          <w:tab w:val="left" w:pos="0"/>
        </w:tabs>
        <w:suppressAutoHyphens/>
        <w:rPr>
          <w:rFonts w:ascii="Tahoma" w:hAnsi="Tahoma"/>
          <w:spacing w:val="-1"/>
          <w:sz w:val="20"/>
        </w:rPr>
      </w:pPr>
      <w:r>
        <w:rPr>
          <w:rFonts w:ascii="Tahoma" w:hAnsi="Tahoma"/>
          <w:b/>
          <w:spacing w:val="-1"/>
          <w:sz w:val="20"/>
        </w:rPr>
        <w:t>Follow-up to see that all volunteers offering to help in this Division are contacted</w:t>
      </w:r>
      <w:r w:rsidR="00000DEC">
        <w:rPr>
          <w:rFonts w:ascii="Tahoma" w:hAnsi="Tahoma"/>
          <w:b/>
          <w:spacing w:val="-1"/>
          <w:sz w:val="20"/>
        </w:rPr>
        <w:t>.</w:t>
      </w:r>
    </w:p>
    <w:p w:rsidR="00F4273C" w:rsidRDefault="00F4273C">
      <w:pPr>
        <w:numPr>
          <w:ilvl w:val="0"/>
          <w:numId w:val="7"/>
        </w:numPr>
        <w:tabs>
          <w:tab w:val="left" w:pos="-720"/>
          <w:tab w:val="left" w:pos="0"/>
        </w:tabs>
        <w:suppressAutoHyphens/>
        <w:rPr>
          <w:rFonts w:ascii="Tahoma" w:hAnsi="Tahoma"/>
          <w:spacing w:val="-1"/>
          <w:sz w:val="20"/>
        </w:rPr>
      </w:pPr>
      <w:r>
        <w:rPr>
          <w:rFonts w:ascii="Tahoma" w:hAnsi="Tahoma"/>
          <w:spacing w:val="-1"/>
          <w:sz w:val="20"/>
        </w:rPr>
        <w:t>Should a Committee Chair vacancy occur, the Division Coordinator would fill in and perform the necessary duties as described in the Committee job description/timeline until a replacement is found (coordinate with Executive Director and Nominating Committee)</w:t>
      </w:r>
      <w:r w:rsidR="00000DEC">
        <w:rPr>
          <w:rFonts w:ascii="Tahoma" w:hAnsi="Tahoma"/>
          <w:spacing w:val="-1"/>
          <w:sz w:val="20"/>
        </w:rPr>
        <w:t>.</w:t>
      </w:r>
    </w:p>
    <w:p w:rsidR="00F4273C" w:rsidRDefault="00F4273C">
      <w:pPr>
        <w:numPr>
          <w:ilvl w:val="0"/>
          <w:numId w:val="7"/>
        </w:numPr>
        <w:tabs>
          <w:tab w:val="left" w:pos="-720"/>
          <w:tab w:val="left" w:pos="0"/>
        </w:tabs>
        <w:suppressAutoHyphens/>
        <w:rPr>
          <w:rFonts w:ascii="Tahoma" w:hAnsi="Tahoma"/>
          <w:spacing w:val="-1"/>
          <w:sz w:val="20"/>
        </w:rPr>
      </w:pPr>
      <w:r>
        <w:rPr>
          <w:rFonts w:ascii="Tahoma" w:hAnsi="Tahoma"/>
          <w:spacing w:val="-1"/>
          <w:sz w:val="20"/>
        </w:rPr>
        <w:t>See that all Committees within Division turn in Committee membership list to office in a timely manner</w:t>
      </w:r>
      <w:r w:rsidR="00000DEC">
        <w:rPr>
          <w:rFonts w:ascii="Tahoma" w:hAnsi="Tahoma"/>
          <w:spacing w:val="-1"/>
          <w:sz w:val="20"/>
        </w:rPr>
        <w:t>.</w:t>
      </w:r>
    </w:p>
    <w:p w:rsidR="00F4273C" w:rsidRDefault="001435E7">
      <w:pPr>
        <w:numPr>
          <w:ilvl w:val="0"/>
          <w:numId w:val="7"/>
        </w:numPr>
        <w:tabs>
          <w:tab w:val="left" w:pos="-720"/>
          <w:tab w:val="left" w:pos="0"/>
        </w:tabs>
        <w:suppressAutoHyphens/>
        <w:rPr>
          <w:rFonts w:ascii="Tahoma" w:hAnsi="Tahoma"/>
          <w:spacing w:val="-1"/>
          <w:sz w:val="20"/>
        </w:rPr>
      </w:pPr>
      <w:r>
        <w:rPr>
          <w:rFonts w:ascii="Tahoma" w:hAnsi="Tahoma"/>
          <w:spacing w:val="-1"/>
          <w:sz w:val="20"/>
        </w:rPr>
        <w:t xml:space="preserve"> </w:t>
      </w:r>
      <w:r w:rsidR="00F4273C">
        <w:rPr>
          <w:rFonts w:ascii="Tahoma" w:hAnsi="Tahoma"/>
          <w:spacing w:val="-1"/>
          <w:sz w:val="20"/>
        </w:rPr>
        <w:t>All printed materials and major correspondence, coming from within the Division, are to be approved by the Executive Director before being printed and distributed</w:t>
      </w:r>
      <w:r w:rsidR="00000DEC">
        <w:rPr>
          <w:rFonts w:ascii="Tahoma" w:hAnsi="Tahoma"/>
          <w:spacing w:val="-1"/>
          <w:sz w:val="20"/>
        </w:rPr>
        <w:t>.</w:t>
      </w:r>
    </w:p>
    <w:p w:rsidR="00F4273C" w:rsidRDefault="00F4273C">
      <w:pPr>
        <w:numPr>
          <w:ilvl w:val="0"/>
          <w:numId w:val="7"/>
        </w:numPr>
        <w:tabs>
          <w:tab w:val="left" w:pos="-720"/>
          <w:tab w:val="left" w:pos="0"/>
        </w:tabs>
        <w:suppressAutoHyphens/>
        <w:rPr>
          <w:rFonts w:ascii="Tahoma" w:hAnsi="Tahoma"/>
          <w:spacing w:val="-1"/>
          <w:sz w:val="20"/>
        </w:rPr>
      </w:pPr>
      <w:r>
        <w:rPr>
          <w:rFonts w:ascii="Tahoma" w:hAnsi="Tahoma"/>
          <w:spacing w:val="-1"/>
          <w:sz w:val="20"/>
        </w:rPr>
        <w:t>Updated copies of all printed materials, major correspondence</w:t>
      </w:r>
      <w:r w:rsidR="003E6FA1">
        <w:rPr>
          <w:rFonts w:ascii="Tahoma" w:hAnsi="Tahoma"/>
          <w:spacing w:val="-1"/>
          <w:sz w:val="20"/>
        </w:rPr>
        <w:t>,</w:t>
      </w:r>
      <w:r>
        <w:rPr>
          <w:rFonts w:ascii="Tahoma" w:hAnsi="Tahoma"/>
          <w:spacing w:val="-1"/>
          <w:sz w:val="20"/>
        </w:rPr>
        <w:t xml:space="preserve"> and procedures are to be turned in and kept on file at the Sweet Pea office</w:t>
      </w:r>
      <w:r w:rsidR="00000DEC">
        <w:rPr>
          <w:rFonts w:ascii="Tahoma" w:hAnsi="Tahoma"/>
          <w:spacing w:val="-1"/>
          <w:sz w:val="20"/>
        </w:rPr>
        <w:t>.</w:t>
      </w:r>
    </w:p>
    <w:p w:rsidR="00782571" w:rsidRDefault="00C635D0" w:rsidP="00782571">
      <w:pPr>
        <w:numPr>
          <w:ilvl w:val="0"/>
          <w:numId w:val="7"/>
        </w:numPr>
        <w:tabs>
          <w:tab w:val="left" w:pos="-720"/>
        </w:tabs>
        <w:suppressAutoHyphens/>
        <w:ind w:right="-720"/>
        <w:rPr>
          <w:rFonts w:ascii="Tahoma" w:hAnsi="Tahoma"/>
          <w:b/>
          <w:spacing w:val="-1"/>
          <w:sz w:val="20"/>
          <w:u w:val="single"/>
        </w:rPr>
      </w:pPr>
      <w:r>
        <w:rPr>
          <w:rFonts w:ascii="Tahoma" w:hAnsi="Tahoma"/>
          <w:spacing w:val="-1"/>
          <w:sz w:val="20"/>
        </w:rPr>
        <w:t>Be an ambassador for the F</w:t>
      </w:r>
      <w:r w:rsidR="00782571">
        <w:rPr>
          <w:rFonts w:ascii="Tahoma" w:hAnsi="Tahoma"/>
          <w:spacing w:val="-1"/>
          <w:sz w:val="20"/>
        </w:rPr>
        <w:t>estival; recruit Festival-time volunteers and potential board member candidates</w:t>
      </w:r>
      <w:r w:rsidR="00000DEC">
        <w:rPr>
          <w:rFonts w:ascii="Tahoma" w:hAnsi="Tahoma"/>
          <w:spacing w:val="-1"/>
          <w:sz w:val="20"/>
        </w:rPr>
        <w:t>.</w:t>
      </w:r>
    </w:p>
    <w:p w:rsidR="00F4273C" w:rsidRDefault="00782571" w:rsidP="00000DEC">
      <w:pPr>
        <w:numPr>
          <w:ilvl w:val="0"/>
          <w:numId w:val="7"/>
        </w:numPr>
        <w:tabs>
          <w:tab w:val="left" w:pos="-720"/>
        </w:tabs>
        <w:suppressAutoHyphens/>
        <w:overflowPunct/>
        <w:autoSpaceDE/>
        <w:autoSpaceDN/>
        <w:adjustRightInd/>
        <w:textAlignment w:val="auto"/>
        <w:rPr>
          <w:rFonts w:ascii="Tahoma" w:hAnsi="Tahoma"/>
          <w:spacing w:val="-1"/>
          <w:sz w:val="20"/>
        </w:rPr>
      </w:pPr>
      <w:r w:rsidRPr="00E953E8">
        <w:rPr>
          <w:rFonts w:ascii="Tahoma" w:hAnsi="Tahoma"/>
          <w:spacing w:val="-1"/>
          <w:sz w:val="20"/>
        </w:rPr>
        <w:t xml:space="preserve">Provide Exec Director with newsworthy happenings in your committee to post on </w:t>
      </w:r>
      <w:r w:rsidR="00C635D0">
        <w:rPr>
          <w:rFonts w:ascii="Tahoma" w:hAnsi="Tahoma"/>
          <w:spacing w:val="-1"/>
          <w:sz w:val="20"/>
        </w:rPr>
        <w:t>social media</w:t>
      </w:r>
      <w:r w:rsidR="00000DEC">
        <w:rPr>
          <w:rFonts w:ascii="Tahoma" w:hAnsi="Tahoma"/>
          <w:spacing w:val="-1"/>
          <w:sz w:val="20"/>
        </w:rPr>
        <w:t>.</w:t>
      </w:r>
    </w:p>
    <w:p w:rsidR="00000DEC" w:rsidRPr="00000DEC" w:rsidRDefault="00000DEC" w:rsidP="00000DEC">
      <w:pPr>
        <w:tabs>
          <w:tab w:val="left" w:pos="-720"/>
        </w:tabs>
        <w:suppressAutoHyphens/>
        <w:overflowPunct/>
        <w:autoSpaceDE/>
        <w:autoSpaceDN/>
        <w:adjustRightInd/>
        <w:textAlignment w:val="auto"/>
        <w:rPr>
          <w:rFonts w:ascii="Tahoma" w:hAnsi="Tahoma"/>
          <w:spacing w:val="-1"/>
          <w:sz w:val="20"/>
        </w:rPr>
      </w:pPr>
    </w:p>
    <w:p w:rsidR="00F4273C" w:rsidRDefault="00F4273C">
      <w:pPr>
        <w:tabs>
          <w:tab w:val="left" w:pos="-720"/>
        </w:tabs>
        <w:suppressAutoHyphens/>
        <w:outlineLvl w:val="0"/>
        <w:rPr>
          <w:rFonts w:ascii="Tahoma" w:hAnsi="Tahoma"/>
          <w:spacing w:val="-1"/>
          <w:sz w:val="20"/>
        </w:rPr>
      </w:pPr>
      <w:r>
        <w:rPr>
          <w:rFonts w:ascii="Tahoma" w:hAnsi="Tahoma"/>
          <w:b/>
          <w:spacing w:val="-1"/>
          <w:sz w:val="20"/>
          <w:u w:val="single"/>
        </w:rPr>
        <w:t>January</w:t>
      </w:r>
      <w:r w:rsidR="00C5594A">
        <w:rPr>
          <w:rFonts w:ascii="Tahoma" w:hAnsi="Tahoma"/>
          <w:b/>
          <w:spacing w:val="-1"/>
          <w:sz w:val="20"/>
          <w:u w:val="single"/>
        </w:rPr>
        <w:t>-</w:t>
      </w:r>
      <w:r>
        <w:rPr>
          <w:rFonts w:ascii="Tahoma" w:hAnsi="Tahoma"/>
          <w:b/>
          <w:spacing w:val="-1"/>
          <w:sz w:val="20"/>
          <w:u w:val="single"/>
        </w:rPr>
        <w:t>February:</w:t>
      </w:r>
    </w:p>
    <w:p w:rsidR="00F4273C" w:rsidRDefault="00F4273C">
      <w:pPr>
        <w:numPr>
          <w:ilvl w:val="0"/>
          <w:numId w:val="8"/>
        </w:numPr>
        <w:tabs>
          <w:tab w:val="left" w:pos="-720"/>
        </w:tabs>
        <w:suppressAutoHyphens/>
        <w:outlineLvl w:val="0"/>
        <w:rPr>
          <w:rFonts w:ascii="Tahoma" w:hAnsi="Tahoma"/>
          <w:spacing w:val="-1"/>
          <w:sz w:val="20"/>
        </w:rPr>
      </w:pPr>
      <w:r>
        <w:rPr>
          <w:rFonts w:ascii="Tahoma" w:hAnsi="Tahoma"/>
          <w:spacing w:val="-1"/>
          <w:sz w:val="20"/>
        </w:rPr>
        <w:t xml:space="preserve">Arrange for planning session for Division Coordinator and Committee Chairs within Division (coordinate with Executive Director). Division Coordinator should be present at all </w:t>
      </w:r>
      <w:r w:rsidR="0040039A">
        <w:rPr>
          <w:rFonts w:ascii="Tahoma" w:hAnsi="Tahoma"/>
          <w:spacing w:val="-1"/>
          <w:sz w:val="20"/>
        </w:rPr>
        <w:t>C</w:t>
      </w:r>
      <w:r>
        <w:rPr>
          <w:rFonts w:ascii="Tahoma" w:hAnsi="Tahoma"/>
          <w:spacing w:val="-1"/>
          <w:sz w:val="20"/>
        </w:rPr>
        <w:t xml:space="preserve">ommittee </w:t>
      </w:r>
      <w:r w:rsidR="0040039A">
        <w:rPr>
          <w:rFonts w:ascii="Tahoma" w:hAnsi="Tahoma"/>
          <w:spacing w:val="-1"/>
          <w:sz w:val="20"/>
        </w:rPr>
        <w:t>C</w:t>
      </w:r>
      <w:r>
        <w:rPr>
          <w:rFonts w:ascii="Tahoma" w:hAnsi="Tahoma"/>
          <w:spacing w:val="-1"/>
          <w:sz w:val="20"/>
        </w:rPr>
        <w:t>hair planning sessions</w:t>
      </w:r>
      <w:r w:rsidR="00000DEC">
        <w:rPr>
          <w:rFonts w:ascii="Tahoma" w:hAnsi="Tahoma"/>
          <w:spacing w:val="-1"/>
          <w:sz w:val="20"/>
        </w:rPr>
        <w:t>.</w:t>
      </w:r>
    </w:p>
    <w:p w:rsidR="00F31987" w:rsidRPr="00F31987" w:rsidRDefault="00F31987" w:rsidP="00F31987">
      <w:pPr>
        <w:numPr>
          <w:ilvl w:val="0"/>
          <w:numId w:val="8"/>
        </w:numPr>
        <w:tabs>
          <w:tab w:val="left" w:pos="-720"/>
          <w:tab w:val="left" w:pos="0"/>
          <w:tab w:val="left" w:pos="720"/>
          <w:tab w:val="left" w:pos="1440"/>
        </w:tabs>
        <w:suppressAutoHyphens/>
        <w:ind w:right="-720"/>
        <w:rPr>
          <w:rFonts w:ascii="Tahoma" w:hAnsi="Tahoma"/>
          <w:spacing w:val="-1"/>
          <w:sz w:val="20"/>
        </w:rPr>
      </w:pPr>
      <w:r>
        <w:rPr>
          <w:rFonts w:ascii="Tahoma" w:hAnsi="Tahoma"/>
          <w:spacing w:val="-1"/>
          <w:sz w:val="20"/>
        </w:rPr>
        <w:t>Review prior year wristband expenses and income with Division Committee members, consider including Graphics Chair</w:t>
      </w:r>
      <w:r w:rsidR="00000DEC">
        <w:rPr>
          <w:rFonts w:ascii="Tahoma" w:hAnsi="Tahoma"/>
          <w:spacing w:val="-1"/>
          <w:sz w:val="20"/>
        </w:rPr>
        <w:t>.</w:t>
      </w:r>
    </w:p>
    <w:p w:rsidR="00F4273C" w:rsidRDefault="00F4273C">
      <w:pPr>
        <w:numPr>
          <w:ilvl w:val="0"/>
          <w:numId w:val="9"/>
        </w:numPr>
        <w:tabs>
          <w:tab w:val="left" w:pos="-720"/>
          <w:tab w:val="left" w:pos="0"/>
        </w:tabs>
        <w:suppressAutoHyphens/>
        <w:rPr>
          <w:rFonts w:ascii="Tahoma" w:hAnsi="Tahoma"/>
          <w:spacing w:val="-1"/>
          <w:sz w:val="20"/>
        </w:rPr>
      </w:pPr>
      <w:r>
        <w:rPr>
          <w:rFonts w:ascii="Tahoma" w:hAnsi="Tahoma"/>
          <w:spacing w:val="-1"/>
          <w:sz w:val="20"/>
        </w:rPr>
        <w:t xml:space="preserve">Admission price approved by Board; give Secretary/Treasurer heads-up on </w:t>
      </w:r>
      <w:r w:rsidR="001435E7">
        <w:rPr>
          <w:rFonts w:ascii="Tahoma" w:hAnsi="Tahoma"/>
          <w:spacing w:val="-1"/>
          <w:sz w:val="20"/>
        </w:rPr>
        <w:t xml:space="preserve">the Division’s </w:t>
      </w:r>
      <w:r>
        <w:rPr>
          <w:rFonts w:ascii="Tahoma" w:hAnsi="Tahoma"/>
          <w:spacing w:val="-1"/>
          <w:sz w:val="20"/>
        </w:rPr>
        <w:t>plan for pricing</w:t>
      </w:r>
      <w:r w:rsidR="00000DEC">
        <w:rPr>
          <w:rFonts w:ascii="Tahoma" w:hAnsi="Tahoma"/>
          <w:spacing w:val="-1"/>
          <w:sz w:val="20"/>
        </w:rPr>
        <w:t>.</w:t>
      </w:r>
    </w:p>
    <w:p w:rsidR="005E0F35" w:rsidRPr="005E0F35" w:rsidRDefault="005E0F35" w:rsidP="005E0F35">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spacing w:val="-1"/>
          <w:sz w:val="20"/>
        </w:rPr>
      </w:pPr>
      <w:r w:rsidRPr="005E0F35">
        <w:rPr>
          <w:rFonts w:ascii="Tahoma" w:hAnsi="Tahoma"/>
          <w:spacing w:val="-1"/>
          <w:sz w:val="20"/>
        </w:rPr>
        <w:t>Review the budget as prepared by the Executive Director and Finance Committee; offer input before approval by the Board.</w:t>
      </w:r>
    </w:p>
    <w:p w:rsidR="00F4273C" w:rsidRDefault="0051100C">
      <w:pPr>
        <w:numPr>
          <w:ilvl w:val="0"/>
          <w:numId w:val="9"/>
        </w:numPr>
        <w:tabs>
          <w:tab w:val="left" w:pos="-720"/>
          <w:tab w:val="left" w:pos="0"/>
        </w:tabs>
        <w:suppressAutoHyphens/>
        <w:rPr>
          <w:rFonts w:ascii="Tahoma" w:hAnsi="Tahoma"/>
          <w:spacing w:val="-1"/>
          <w:sz w:val="20"/>
        </w:rPr>
      </w:pPr>
      <w:r>
        <w:rPr>
          <w:rFonts w:ascii="Tahoma" w:hAnsi="Tahoma"/>
          <w:spacing w:val="-1"/>
          <w:sz w:val="20"/>
        </w:rPr>
        <w:t>See that all Committees s</w:t>
      </w:r>
      <w:r w:rsidR="00F4273C">
        <w:rPr>
          <w:rFonts w:ascii="Tahoma" w:hAnsi="Tahoma"/>
          <w:spacing w:val="-1"/>
          <w:sz w:val="20"/>
        </w:rPr>
        <w:t xml:space="preserve">ubmit estimated expense budget to Secretary/Treasurer before expenditures begin. </w:t>
      </w:r>
      <w:r w:rsidR="00F4273C">
        <w:rPr>
          <w:rFonts w:ascii="Tahoma" w:hAnsi="Tahoma"/>
          <w:sz w:val="20"/>
        </w:rPr>
        <w:t>Watch for the deadline on this to be given by Secretary/Treasurer each year</w:t>
      </w:r>
      <w:r w:rsidR="00000DEC">
        <w:rPr>
          <w:rFonts w:ascii="Tahoma" w:hAnsi="Tahoma"/>
          <w:sz w:val="20"/>
        </w:rPr>
        <w:t>.</w:t>
      </w:r>
    </w:p>
    <w:p w:rsidR="00F31987" w:rsidRDefault="00F31987" w:rsidP="00F31987">
      <w:pPr>
        <w:tabs>
          <w:tab w:val="left" w:pos="-720"/>
          <w:tab w:val="left" w:pos="0"/>
          <w:tab w:val="left" w:pos="720"/>
          <w:tab w:val="left" w:pos="1440"/>
        </w:tabs>
        <w:suppressAutoHyphens/>
        <w:ind w:right="-720"/>
        <w:rPr>
          <w:rFonts w:ascii="Tahoma" w:hAnsi="Tahoma"/>
          <w:b/>
          <w:spacing w:val="-1"/>
          <w:sz w:val="20"/>
          <w:u w:val="single"/>
        </w:rPr>
      </w:pPr>
    </w:p>
    <w:p w:rsidR="00F31987" w:rsidRDefault="00F31987" w:rsidP="00F31987">
      <w:pPr>
        <w:tabs>
          <w:tab w:val="left" w:pos="-720"/>
          <w:tab w:val="left" w:pos="0"/>
          <w:tab w:val="left" w:pos="720"/>
          <w:tab w:val="left" w:pos="1440"/>
        </w:tabs>
        <w:suppressAutoHyphens/>
        <w:ind w:right="-720"/>
        <w:rPr>
          <w:rFonts w:ascii="Tahoma" w:hAnsi="Tahoma"/>
          <w:b/>
          <w:spacing w:val="-1"/>
          <w:sz w:val="20"/>
          <w:u w:val="single"/>
        </w:rPr>
      </w:pPr>
      <w:r>
        <w:rPr>
          <w:rFonts w:ascii="Tahoma" w:hAnsi="Tahoma"/>
          <w:b/>
          <w:spacing w:val="-1"/>
          <w:sz w:val="20"/>
          <w:u w:val="single"/>
        </w:rPr>
        <w:t>February</w:t>
      </w:r>
      <w:r w:rsidR="00C5594A">
        <w:rPr>
          <w:rFonts w:ascii="Tahoma" w:hAnsi="Tahoma"/>
          <w:b/>
          <w:spacing w:val="-1"/>
          <w:sz w:val="20"/>
          <w:u w:val="single"/>
        </w:rPr>
        <w:t>-</w:t>
      </w:r>
      <w:r>
        <w:rPr>
          <w:rFonts w:ascii="Tahoma" w:hAnsi="Tahoma"/>
          <w:b/>
          <w:spacing w:val="-1"/>
          <w:sz w:val="20"/>
          <w:u w:val="single"/>
        </w:rPr>
        <w:t>March:</w:t>
      </w:r>
    </w:p>
    <w:p w:rsidR="00F31987" w:rsidRDefault="00F31987" w:rsidP="00F31987">
      <w:pPr>
        <w:numPr>
          <w:ilvl w:val="0"/>
          <w:numId w:val="25"/>
        </w:numPr>
        <w:tabs>
          <w:tab w:val="left" w:pos="-720"/>
          <w:tab w:val="left" w:pos="0"/>
          <w:tab w:val="left" w:pos="720"/>
          <w:tab w:val="left" w:pos="1440"/>
        </w:tabs>
        <w:suppressAutoHyphens/>
        <w:ind w:right="-720"/>
        <w:rPr>
          <w:rFonts w:ascii="Tahoma" w:hAnsi="Tahoma"/>
          <w:spacing w:val="-1"/>
          <w:sz w:val="20"/>
        </w:rPr>
      </w:pPr>
      <w:r>
        <w:rPr>
          <w:rFonts w:ascii="Tahoma" w:hAnsi="Tahoma"/>
          <w:spacing w:val="-1"/>
          <w:sz w:val="20"/>
        </w:rPr>
        <w:t>Obtain bids for production of wristbands</w:t>
      </w:r>
      <w:r w:rsidR="00000DEC">
        <w:rPr>
          <w:rFonts w:ascii="Tahoma" w:hAnsi="Tahoma"/>
          <w:spacing w:val="-1"/>
          <w:sz w:val="20"/>
        </w:rPr>
        <w:t>.</w:t>
      </w:r>
    </w:p>
    <w:p w:rsidR="00F31987" w:rsidRDefault="00F31987" w:rsidP="00F31987">
      <w:pPr>
        <w:numPr>
          <w:ilvl w:val="0"/>
          <w:numId w:val="25"/>
        </w:numPr>
        <w:tabs>
          <w:tab w:val="left" w:pos="-720"/>
          <w:tab w:val="left" w:pos="0"/>
          <w:tab w:val="left" w:pos="720"/>
          <w:tab w:val="left" w:pos="1440"/>
        </w:tabs>
        <w:suppressAutoHyphens/>
        <w:ind w:right="-720"/>
        <w:rPr>
          <w:rFonts w:ascii="Tahoma" w:hAnsi="Tahoma"/>
          <w:spacing w:val="-1"/>
          <w:sz w:val="20"/>
        </w:rPr>
      </w:pPr>
      <w:r>
        <w:rPr>
          <w:rFonts w:ascii="Tahoma" w:hAnsi="Tahoma"/>
          <w:spacing w:val="-1"/>
          <w:sz w:val="20"/>
        </w:rPr>
        <w:t>Recommendation on number wristbands to order; coordinate with Executive Director</w:t>
      </w:r>
      <w:r w:rsidR="00000DEC">
        <w:rPr>
          <w:rFonts w:ascii="Tahoma" w:hAnsi="Tahoma"/>
          <w:spacing w:val="-1"/>
          <w:sz w:val="20"/>
        </w:rPr>
        <w:t>.</w:t>
      </w:r>
    </w:p>
    <w:p w:rsidR="00FC79F9" w:rsidRDefault="00FC79F9" w:rsidP="00FC79F9">
      <w:pPr>
        <w:tabs>
          <w:tab w:val="left" w:pos="-720"/>
          <w:tab w:val="left" w:pos="0"/>
          <w:tab w:val="left" w:pos="720"/>
          <w:tab w:val="left" w:pos="1440"/>
        </w:tabs>
        <w:suppressAutoHyphens/>
        <w:ind w:right="-720"/>
        <w:rPr>
          <w:rFonts w:ascii="Tahoma" w:hAnsi="Tahoma"/>
          <w:spacing w:val="-1"/>
          <w:sz w:val="20"/>
        </w:rPr>
      </w:pPr>
    </w:p>
    <w:p w:rsidR="00FC79F9" w:rsidRDefault="00FC79F9" w:rsidP="00FC79F9">
      <w:pPr>
        <w:tabs>
          <w:tab w:val="left" w:pos="-720"/>
          <w:tab w:val="left" w:pos="0"/>
          <w:tab w:val="left" w:pos="720"/>
          <w:tab w:val="left" w:pos="1440"/>
        </w:tabs>
        <w:suppressAutoHyphens/>
        <w:ind w:right="-720"/>
        <w:rPr>
          <w:rFonts w:ascii="Tahoma" w:hAnsi="Tahoma"/>
          <w:b/>
          <w:spacing w:val="-1"/>
          <w:sz w:val="20"/>
          <w:u w:val="single"/>
        </w:rPr>
      </w:pPr>
      <w:r>
        <w:rPr>
          <w:rFonts w:ascii="Tahoma" w:hAnsi="Tahoma"/>
          <w:b/>
          <w:spacing w:val="-1"/>
          <w:sz w:val="20"/>
          <w:u w:val="single"/>
        </w:rPr>
        <w:t>March</w:t>
      </w:r>
      <w:r w:rsidR="00C5594A">
        <w:rPr>
          <w:rFonts w:ascii="Tahoma" w:hAnsi="Tahoma"/>
          <w:b/>
          <w:spacing w:val="-1"/>
          <w:sz w:val="20"/>
          <w:u w:val="single"/>
        </w:rPr>
        <w:t>-</w:t>
      </w:r>
      <w:r>
        <w:rPr>
          <w:rFonts w:ascii="Tahoma" w:hAnsi="Tahoma"/>
          <w:b/>
          <w:spacing w:val="-1"/>
          <w:sz w:val="20"/>
          <w:u w:val="single"/>
        </w:rPr>
        <w:t>April:</w:t>
      </w:r>
    </w:p>
    <w:p w:rsidR="00FC79F9" w:rsidRDefault="00FC79F9" w:rsidP="00F31987">
      <w:pPr>
        <w:numPr>
          <w:ilvl w:val="0"/>
          <w:numId w:val="25"/>
        </w:numPr>
        <w:tabs>
          <w:tab w:val="left" w:pos="-720"/>
          <w:tab w:val="left" w:pos="0"/>
          <w:tab w:val="left" w:pos="720"/>
          <w:tab w:val="left" w:pos="1440"/>
        </w:tabs>
        <w:suppressAutoHyphens/>
        <w:ind w:right="-720"/>
        <w:rPr>
          <w:rFonts w:ascii="Tahoma" w:hAnsi="Tahoma"/>
          <w:spacing w:val="-1"/>
          <w:sz w:val="20"/>
        </w:rPr>
      </w:pPr>
      <w:r>
        <w:rPr>
          <w:rFonts w:ascii="Tahoma" w:hAnsi="Tahoma"/>
          <w:spacing w:val="-1"/>
          <w:sz w:val="20"/>
        </w:rPr>
        <w:t>Confirm Admissions Volunteer Chair has reserved a room for volunteer training held the Thursday before Festival.</w:t>
      </w:r>
    </w:p>
    <w:p w:rsidR="00FC79F9" w:rsidRDefault="00FC79F9" w:rsidP="00F31987">
      <w:pPr>
        <w:numPr>
          <w:ilvl w:val="0"/>
          <w:numId w:val="25"/>
        </w:numPr>
        <w:tabs>
          <w:tab w:val="left" w:pos="-720"/>
          <w:tab w:val="left" w:pos="0"/>
          <w:tab w:val="left" w:pos="720"/>
          <w:tab w:val="left" w:pos="1440"/>
        </w:tabs>
        <w:suppressAutoHyphens/>
        <w:ind w:right="-720"/>
        <w:rPr>
          <w:rFonts w:ascii="Tahoma" w:hAnsi="Tahoma"/>
          <w:spacing w:val="-1"/>
          <w:sz w:val="20"/>
        </w:rPr>
      </w:pPr>
      <w:r>
        <w:rPr>
          <w:rFonts w:ascii="Tahoma" w:hAnsi="Tahoma"/>
          <w:spacing w:val="-1"/>
          <w:sz w:val="20"/>
        </w:rPr>
        <w:t>Discuss any changes to the check-in/check-out process at Festival and improvements that might be made with the Admissions Volunteer Chair.  Document any changes.</w:t>
      </w:r>
    </w:p>
    <w:p w:rsidR="00FC79F9" w:rsidRDefault="00FC79F9" w:rsidP="00F31987">
      <w:pPr>
        <w:numPr>
          <w:ilvl w:val="0"/>
          <w:numId w:val="25"/>
        </w:numPr>
        <w:tabs>
          <w:tab w:val="left" w:pos="-720"/>
          <w:tab w:val="left" w:pos="0"/>
          <w:tab w:val="left" w:pos="720"/>
          <w:tab w:val="left" w:pos="1440"/>
        </w:tabs>
        <w:suppressAutoHyphens/>
        <w:ind w:right="-720"/>
        <w:rPr>
          <w:rFonts w:ascii="Tahoma" w:hAnsi="Tahoma"/>
          <w:spacing w:val="-1"/>
          <w:sz w:val="20"/>
        </w:rPr>
      </w:pPr>
      <w:r>
        <w:rPr>
          <w:rFonts w:ascii="Tahoma" w:hAnsi="Tahoma"/>
          <w:spacing w:val="-1"/>
          <w:sz w:val="20"/>
        </w:rPr>
        <w:t>Discuss any shift changes that need to be made with Admissions Volunteer Chair and the office.  Update the scheduling documents.</w:t>
      </w:r>
    </w:p>
    <w:p w:rsidR="00F31987" w:rsidRDefault="00F31987" w:rsidP="00F31987">
      <w:pPr>
        <w:tabs>
          <w:tab w:val="left" w:pos="-720"/>
          <w:tab w:val="left" w:pos="0"/>
          <w:tab w:val="left" w:pos="720"/>
          <w:tab w:val="left" w:pos="1440"/>
        </w:tabs>
        <w:suppressAutoHyphens/>
        <w:ind w:right="-720"/>
        <w:rPr>
          <w:rFonts w:ascii="Tahoma" w:hAnsi="Tahoma"/>
          <w:spacing w:val="-1"/>
          <w:sz w:val="20"/>
        </w:rPr>
      </w:pPr>
    </w:p>
    <w:p w:rsidR="00C5594A" w:rsidRDefault="00C5594A" w:rsidP="00F31987">
      <w:pPr>
        <w:tabs>
          <w:tab w:val="left" w:pos="-720"/>
          <w:tab w:val="left" w:pos="0"/>
          <w:tab w:val="left" w:pos="720"/>
          <w:tab w:val="left" w:pos="1440"/>
        </w:tabs>
        <w:suppressAutoHyphens/>
        <w:ind w:right="-720"/>
        <w:rPr>
          <w:rFonts w:ascii="Tahoma" w:hAnsi="Tahoma"/>
          <w:b/>
          <w:spacing w:val="-1"/>
          <w:sz w:val="20"/>
          <w:u w:val="single"/>
        </w:rPr>
      </w:pPr>
    </w:p>
    <w:p w:rsidR="00F31987" w:rsidRDefault="00F31987" w:rsidP="00F31987">
      <w:pPr>
        <w:tabs>
          <w:tab w:val="left" w:pos="-720"/>
          <w:tab w:val="left" w:pos="0"/>
          <w:tab w:val="left" w:pos="720"/>
          <w:tab w:val="left" w:pos="1440"/>
        </w:tabs>
        <w:suppressAutoHyphens/>
        <w:ind w:right="-720"/>
        <w:rPr>
          <w:rFonts w:ascii="Tahoma" w:hAnsi="Tahoma"/>
          <w:b/>
          <w:spacing w:val="-1"/>
          <w:sz w:val="20"/>
          <w:u w:val="single"/>
        </w:rPr>
      </w:pPr>
      <w:r>
        <w:rPr>
          <w:rFonts w:ascii="Tahoma" w:hAnsi="Tahoma"/>
          <w:b/>
          <w:spacing w:val="-1"/>
          <w:sz w:val="20"/>
          <w:u w:val="single"/>
        </w:rPr>
        <w:lastRenderedPageBreak/>
        <w:t>March</w:t>
      </w:r>
      <w:r w:rsidR="00C5594A">
        <w:rPr>
          <w:rFonts w:ascii="Tahoma" w:hAnsi="Tahoma"/>
          <w:b/>
          <w:spacing w:val="-1"/>
          <w:sz w:val="20"/>
          <w:u w:val="single"/>
        </w:rPr>
        <w:t>-</w:t>
      </w:r>
      <w:r>
        <w:rPr>
          <w:rFonts w:ascii="Tahoma" w:hAnsi="Tahoma"/>
          <w:b/>
          <w:spacing w:val="-1"/>
          <w:sz w:val="20"/>
          <w:u w:val="single"/>
        </w:rPr>
        <w:t>May:</w:t>
      </w:r>
    </w:p>
    <w:p w:rsidR="00F31987" w:rsidRDefault="00F31987" w:rsidP="00F31987">
      <w:pPr>
        <w:numPr>
          <w:ilvl w:val="0"/>
          <w:numId w:val="26"/>
        </w:numPr>
        <w:tabs>
          <w:tab w:val="left" w:pos="-720"/>
          <w:tab w:val="left" w:pos="0"/>
          <w:tab w:val="left" w:pos="720"/>
          <w:tab w:val="left" w:pos="1440"/>
        </w:tabs>
        <w:suppressAutoHyphens/>
        <w:ind w:right="18"/>
        <w:rPr>
          <w:rFonts w:ascii="Tahoma" w:hAnsi="Tahoma"/>
          <w:spacing w:val="-1"/>
          <w:sz w:val="20"/>
        </w:rPr>
      </w:pPr>
      <w:r>
        <w:rPr>
          <w:rFonts w:ascii="Tahoma" w:hAnsi="Tahoma"/>
          <w:spacing w:val="-1"/>
          <w:sz w:val="20"/>
        </w:rPr>
        <w:t>Board approval of recommended colors and designs for wristbands (if coordinating with the t-shirt colors, may need to do this in May)</w:t>
      </w:r>
      <w:r w:rsidR="00000DEC">
        <w:rPr>
          <w:rFonts w:ascii="Tahoma" w:hAnsi="Tahoma"/>
          <w:spacing w:val="-1"/>
          <w:sz w:val="20"/>
        </w:rPr>
        <w:t>.</w:t>
      </w:r>
    </w:p>
    <w:p w:rsidR="00F31987" w:rsidRDefault="00F31987" w:rsidP="00F31987">
      <w:pPr>
        <w:numPr>
          <w:ilvl w:val="0"/>
          <w:numId w:val="27"/>
        </w:numPr>
        <w:tabs>
          <w:tab w:val="left" w:pos="-720"/>
          <w:tab w:val="left" w:pos="0"/>
          <w:tab w:val="left" w:pos="720"/>
          <w:tab w:val="left" w:pos="1440"/>
        </w:tabs>
        <w:suppressAutoHyphens/>
        <w:ind w:right="-720"/>
        <w:rPr>
          <w:rFonts w:ascii="Tahoma" w:hAnsi="Tahoma"/>
          <w:spacing w:val="-1"/>
          <w:sz w:val="20"/>
        </w:rPr>
      </w:pPr>
      <w:r>
        <w:rPr>
          <w:rFonts w:ascii="Tahoma" w:hAnsi="Tahoma"/>
          <w:spacing w:val="-1"/>
          <w:sz w:val="20"/>
        </w:rPr>
        <w:t>Wristband orders placed with delivery to Sweet Pea office; track order until it ar</w:t>
      </w:r>
      <w:r w:rsidR="00000DEC">
        <w:rPr>
          <w:rFonts w:ascii="Tahoma" w:hAnsi="Tahoma"/>
          <w:spacing w:val="-1"/>
          <w:sz w:val="20"/>
        </w:rPr>
        <w:t>rives.</w:t>
      </w:r>
    </w:p>
    <w:p w:rsidR="00FC79F9" w:rsidRDefault="00FC79F9" w:rsidP="00FC79F9">
      <w:pPr>
        <w:tabs>
          <w:tab w:val="left" w:pos="-720"/>
          <w:tab w:val="left" w:pos="0"/>
          <w:tab w:val="left" w:pos="720"/>
          <w:tab w:val="left" w:pos="1440"/>
        </w:tabs>
        <w:suppressAutoHyphens/>
        <w:ind w:right="-720"/>
        <w:rPr>
          <w:rFonts w:ascii="Tahoma" w:hAnsi="Tahoma"/>
          <w:spacing w:val="-1"/>
          <w:sz w:val="20"/>
        </w:rPr>
      </w:pPr>
    </w:p>
    <w:p w:rsidR="00FC79F9" w:rsidRDefault="00FC79F9" w:rsidP="00FC79F9">
      <w:pPr>
        <w:tabs>
          <w:tab w:val="left" w:pos="-720"/>
          <w:tab w:val="left" w:pos="0"/>
          <w:tab w:val="left" w:pos="720"/>
          <w:tab w:val="left" w:pos="1440"/>
        </w:tabs>
        <w:suppressAutoHyphens/>
        <w:ind w:right="-720"/>
        <w:rPr>
          <w:rFonts w:ascii="Tahoma" w:hAnsi="Tahoma"/>
          <w:b/>
          <w:spacing w:val="-1"/>
          <w:sz w:val="20"/>
          <w:u w:val="single"/>
        </w:rPr>
      </w:pPr>
      <w:r>
        <w:rPr>
          <w:rFonts w:ascii="Tahoma" w:hAnsi="Tahoma"/>
          <w:b/>
          <w:spacing w:val="-1"/>
          <w:sz w:val="20"/>
          <w:u w:val="single"/>
        </w:rPr>
        <w:t>May:</w:t>
      </w:r>
    </w:p>
    <w:p w:rsidR="00FC79F9" w:rsidRDefault="00FC79F9" w:rsidP="00FC79F9">
      <w:pPr>
        <w:numPr>
          <w:ilvl w:val="0"/>
          <w:numId w:val="26"/>
        </w:numPr>
        <w:tabs>
          <w:tab w:val="left" w:pos="-720"/>
          <w:tab w:val="left" w:pos="0"/>
          <w:tab w:val="left" w:pos="720"/>
          <w:tab w:val="left" w:pos="1440"/>
        </w:tabs>
        <w:suppressAutoHyphens/>
        <w:ind w:right="18"/>
        <w:rPr>
          <w:rFonts w:ascii="Tahoma" w:hAnsi="Tahoma"/>
          <w:spacing w:val="-1"/>
          <w:sz w:val="20"/>
        </w:rPr>
      </w:pPr>
      <w:r>
        <w:rPr>
          <w:rFonts w:ascii="Tahoma" w:hAnsi="Tahoma"/>
          <w:spacing w:val="-1"/>
          <w:sz w:val="20"/>
        </w:rPr>
        <w:t xml:space="preserve">Work with </w:t>
      </w:r>
      <w:r w:rsidR="00092B7E">
        <w:rPr>
          <w:rFonts w:ascii="Tahoma" w:hAnsi="Tahoma"/>
          <w:spacing w:val="-1"/>
          <w:sz w:val="20"/>
        </w:rPr>
        <w:t xml:space="preserve">FAV &amp; </w:t>
      </w:r>
      <w:r>
        <w:rPr>
          <w:rFonts w:ascii="Tahoma" w:hAnsi="Tahoma"/>
          <w:spacing w:val="-1"/>
          <w:sz w:val="20"/>
        </w:rPr>
        <w:t>Online Sales Chair to set up online wristbands sales (used Eventbrite in 2014) and ensure Chair is tracking sales up to Festival and answering customer questions that come through the ticket agent.</w:t>
      </w:r>
    </w:p>
    <w:p w:rsidR="00FC79F9" w:rsidRDefault="00FC79F9" w:rsidP="00FC79F9">
      <w:pPr>
        <w:numPr>
          <w:ilvl w:val="0"/>
          <w:numId w:val="26"/>
        </w:numPr>
        <w:tabs>
          <w:tab w:val="left" w:pos="-720"/>
          <w:tab w:val="left" w:pos="0"/>
          <w:tab w:val="left" w:pos="720"/>
          <w:tab w:val="left" w:pos="1440"/>
        </w:tabs>
        <w:suppressAutoHyphens/>
        <w:ind w:right="18"/>
        <w:rPr>
          <w:rFonts w:ascii="Tahoma" w:hAnsi="Tahoma"/>
          <w:spacing w:val="-1"/>
          <w:sz w:val="20"/>
        </w:rPr>
      </w:pPr>
      <w:r>
        <w:rPr>
          <w:rFonts w:ascii="Tahoma" w:hAnsi="Tahoma"/>
          <w:spacing w:val="-1"/>
          <w:sz w:val="20"/>
        </w:rPr>
        <w:t>Coordinate with the Admissions Volunteer Chair to set up shifts and confirmation emails in VolunteerLocal.  Check with the office about disclaimer changes.</w:t>
      </w:r>
    </w:p>
    <w:p w:rsidR="00FC79F9" w:rsidRDefault="00FC79F9" w:rsidP="00FC79F9">
      <w:pPr>
        <w:tabs>
          <w:tab w:val="left" w:pos="-720"/>
        </w:tabs>
        <w:suppressAutoHyphens/>
        <w:rPr>
          <w:rFonts w:ascii="Tahoma" w:hAnsi="Tahoma"/>
          <w:spacing w:val="-1"/>
          <w:sz w:val="20"/>
        </w:rPr>
      </w:pPr>
    </w:p>
    <w:p w:rsidR="00F4273C" w:rsidRDefault="00F4273C">
      <w:pPr>
        <w:tabs>
          <w:tab w:val="left" w:pos="-720"/>
        </w:tabs>
        <w:suppressAutoHyphens/>
        <w:rPr>
          <w:rFonts w:ascii="Tahoma" w:hAnsi="Tahoma"/>
          <w:b/>
          <w:bCs/>
          <w:spacing w:val="-1"/>
          <w:sz w:val="20"/>
          <w:u w:val="single"/>
        </w:rPr>
      </w:pPr>
      <w:r>
        <w:rPr>
          <w:rFonts w:ascii="Tahoma" w:hAnsi="Tahoma"/>
          <w:b/>
          <w:bCs/>
          <w:spacing w:val="-1"/>
          <w:sz w:val="20"/>
          <w:u w:val="single"/>
        </w:rPr>
        <w:t>May</w:t>
      </w:r>
      <w:r w:rsidR="00C5594A">
        <w:rPr>
          <w:rFonts w:ascii="Tahoma" w:hAnsi="Tahoma"/>
          <w:b/>
          <w:bCs/>
          <w:spacing w:val="-1"/>
          <w:sz w:val="20"/>
          <w:u w:val="single"/>
        </w:rPr>
        <w:t>-</w:t>
      </w:r>
      <w:r w:rsidR="00F31987">
        <w:rPr>
          <w:rFonts w:ascii="Tahoma" w:hAnsi="Tahoma"/>
          <w:b/>
          <w:bCs/>
          <w:spacing w:val="-1"/>
          <w:sz w:val="20"/>
          <w:u w:val="single"/>
        </w:rPr>
        <w:t>June</w:t>
      </w:r>
      <w:r>
        <w:rPr>
          <w:rFonts w:ascii="Tahoma" w:hAnsi="Tahoma"/>
          <w:b/>
          <w:bCs/>
          <w:spacing w:val="-1"/>
          <w:sz w:val="20"/>
          <w:u w:val="single"/>
        </w:rPr>
        <w:t>:</w:t>
      </w:r>
    </w:p>
    <w:p w:rsidR="00F4273C" w:rsidRPr="00782571" w:rsidRDefault="00F4273C">
      <w:pPr>
        <w:numPr>
          <w:ilvl w:val="0"/>
          <w:numId w:val="17"/>
        </w:numPr>
        <w:tabs>
          <w:tab w:val="left" w:pos="-720"/>
        </w:tabs>
        <w:suppressAutoHyphens/>
        <w:ind w:right="-720"/>
        <w:rPr>
          <w:rFonts w:ascii="Tahoma" w:hAnsi="Tahoma"/>
          <w:b/>
          <w:spacing w:val="-1"/>
          <w:sz w:val="20"/>
          <w:u w:val="single"/>
        </w:rPr>
      </w:pPr>
      <w:r>
        <w:rPr>
          <w:rFonts w:ascii="Tahoma" w:hAnsi="Tahoma"/>
          <w:spacing w:val="-1"/>
          <w:sz w:val="20"/>
        </w:rPr>
        <w:t>Oversee the submission of admissions cost and information to Schedule of Event</w:t>
      </w:r>
      <w:r w:rsidR="00722856">
        <w:rPr>
          <w:rFonts w:ascii="Tahoma" w:hAnsi="Tahoma"/>
          <w:spacing w:val="-1"/>
          <w:sz w:val="20"/>
        </w:rPr>
        <w:t>s</w:t>
      </w:r>
      <w:r>
        <w:rPr>
          <w:rFonts w:ascii="Tahoma" w:hAnsi="Tahoma"/>
          <w:spacing w:val="-1"/>
          <w:sz w:val="20"/>
        </w:rPr>
        <w:t xml:space="preserve"> Chairperson by June 1</w:t>
      </w:r>
      <w:r>
        <w:rPr>
          <w:rFonts w:ascii="Tahoma" w:hAnsi="Tahoma"/>
          <w:spacing w:val="-1"/>
          <w:sz w:val="20"/>
          <w:vertAlign w:val="superscript"/>
        </w:rPr>
        <w:t>st</w:t>
      </w:r>
      <w:r w:rsidR="00000DEC">
        <w:rPr>
          <w:rFonts w:ascii="Tahoma" w:hAnsi="Tahoma"/>
          <w:spacing w:val="-1"/>
          <w:sz w:val="20"/>
        </w:rPr>
        <w:t>.</w:t>
      </w:r>
    </w:p>
    <w:p w:rsidR="00F31987" w:rsidRDefault="00F31987" w:rsidP="00F31987">
      <w:pPr>
        <w:pStyle w:val="Heading1"/>
        <w:numPr>
          <w:ilvl w:val="0"/>
          <w:numId w:val="28"/>
        </w:numPr>
        <w:ind w:right="-432"/>
        <w:rPr>
          <w:b w:val="0"/>
          <w:u w:val="none"/>
        </w:rPr>
      </w:pPr>
      <w:r w:rsidRPr="00926667">
        <w:rPr>
          <w:rFonts w:cs="Tahoma"/>
          <w:b w:val="0"/>
          <w:bCs/>
          <w:u w:val="none"/>
        </w:rPr>
        <w:t>Receive wristband order and check for accuracy</w:t>
      </w:r>
      <w:r>
        <w:rPr>
          <w:rFonts w:cs="Tahoma"/>
          <w:b w:val="0"/>
          <w:bCs/>
          <w:u w:val="none"/>
        </w:rPr>
        <w:t xml:space="preserve"> no later than June 15</w:t>
      </w:r>
      <w:r w:rsidR="00C5594A">
        <w:rPr>
          <w:rFonts w:cs="Tahoma"/>
          <w:b w:val="0"/>
          <w:bCs/>
          <w:u w:val="none"/>
        </w:rPr>
        <w:t xml:space="preserve">. </w:t>
      </w:r>
      <w:r w:rsidRPr="00926667">
        <w:rPr>
          <w:rFonts w:cs="Tahoma"/>
          <w:b w:val="0"/>
          <w:bCs/>
          <w:u w:val="none"/>
        </w:rPr>
        <w:t>Coordinate with office</w:t>
      </w:r>
      <w:r>
        <w:rPr>
          <w:rFonts w:cs="Tahoma"/>
          <w:b w:val="0"/>
          <w:bCs/>
          <w:u w:val="none"/>
        </w:rPr>
        <w:t xml:space="preserve"> and </w:t>
      </w:r>
      <w:r>
        <w:rPr>
          <w:b w:val="0"/>
          <w:u w:val="none"/>
        </w:rPr>
        <w:t xml:space="preserve">Merchandise Pre-Sales Committee, making sure all </w:t>
      </w:r>
      <w:proofErr w:type="gramStart"/>
      <w:r>
        <w:rPr>
          <w:b w:val="0"/>
          <w:u w:val="none"/>
        </w:rPr>
        <w:t>are</w:t>
      </w:r>
      <w:proofErr w:type="gramEnd"/>
      <w:r>
        <w:rPr>
          <w:b w:val="0"/>
          <w:u w:val="none"/>
        </w:rPr>
        <w:t xml:space="preserve"> counted in time for Pre-Sales outlet distribution. Secure in storage until needed.</w:t>
      </w:r>
    </w:p>
    <w:p w:rsidR="00752522" w:rsidRPr="00C470B9" w:rsidRDefault="00752522">
      <w:pPr>
        <w:numPr>
          <w:ilvl w:val="0"/>
          <w:numId w:val="17"/>
        </w:numPr>
        <w:tabs>
          <w:tab w:val="left" w:pos="-720"/>
        </w:tabs>
        <w:suppressAutoHyphens/>
        <w:ind w:right="-720"/>
        <w:rPr>
          <w:rFonts w:ascii="Tahoma" w:hAnsi="Tahoma"/>
          <w:b/>
          <w:spacing w:val="-1"/>
          <w:sz w:val="20"/>
          <w:u w:val="single"/>
        </w:rPr>
      </w:pPr>
      <w:r>
        <w:rPr>
          <w:rFonts w:ascii="Tahoma" w:hAnsi="Tahoma"/>
          <w:spacing w:val="-1"/>
          <w:sz w:val="20"/>
        </w:rPr>
        <w:t>Ensure that wristbands are delivered to Pre-Sales no later than June 15.</w:t>
      </w:r>
    </w:p>
    <w:p w:rsidR="00F4273C" w:rsidRDefault="00F4273C">
      <w:pPr>
        <w:tabs>
          <w:tab w:val="left" w:pos="-720"/>
        </w:tabs>
        <w:suppressAutoHyphens/>
        <w:rPr>
          <w:rFonts w:ascii="Tahoma" w:hAnsi="Tahoma"/>
          <w:spacing w:val="-1"/>
          <w:sz w:val="20"/>
        </w:rPr>
      </w:pPr>
    </w:p>
    <w:p w:rsidR="00F4273C" w:rsidRDefault="00C5594A">
      <w:pPr>
        <w:tabs>
          <w:tab w:val="left" w:pos="-720"/>
        </w:tabs>
        <w:suppressAutoHyphens/>
        <w:outlineLvl w:val="0"/>
        <w:rPr>
          <w:rFonts w:ascii="Tahoma" w:hAnsi="Tahoma"/>
          <w:spacing w:val="-1"/>
          <w:sz w:val="20"/>
        </w:rPr>
      </w:pPr>
      <w:r>
        <w:rPr>
          <w:rFonts w:ascii="Tahoma" w:hAnsi="Tahoma"/>
          <w:b/>
          <w:spacing w:val="-1"/>
          <w:sz w:val="20"/>
          <w:u w:val="single"/>
        </w:rPr>
        <w:t>June-</w:t>
      </w:r>
      <w:r w:rsidR="00F4273C">
        <w:rPr>
          <w:rFonts w:ascii="Tahoma" w:hAnsi="Tahoma"/>
          <w:b/>
          <w:spacing w:val="-1"/>
          <w:sz w:val="20"/>
          <w:u w:val="single"/>
        </w:rPr>
        <w:t>July:</w:t>
      </w:r>
    </w:p>
    <w:p w:rsidR="0051100C" w:rsidRDefault="0051100C" w:rsidP="0051100C">
      <w:pPr>
        <w:numPr>
          <w:ilvl w:val="0"/>
          <w:numId w:val="16"/>
        </w:numPr>
        <w:tabs>
          <w:tab w:val="left" w:pos="-720"/>
        </w:tabs>
        <w:suppressAutoHyphens/>
        <w:rPr>
          <w:rFonts w:ascii="Tahoma" w:hAnsi="Tahoma"/>
          <w:spacing w:val="-1"/>
          <w:sz w:val="20"/>
        </w:rPr>
      </w:pPr>
      <w:r>
        <w:rPr>
          <w:rFonts w:ascii="Tahoma" w:hAnsi="Tahoma"/>
          <w:spacing w:val="-1"/>
          <w:sz w:val="20"/>
        </w:rPr>
        <w:t>Review final draft of schedule as provided by Schedule of Events Committee</w:t>
      </w:r>
      <w:r w:rsidR="00000DEC">
        <w:rPr>
          <w:rFonts w:ascii="Tahoma" w:hAnsi="Tahoma"/>
          <w:spacing w:val="-1"/>
          <w:sz w:val="20"/>
        </w:rPr>
        <w:t>.</w:t>
      </w:r>
    </w:p>
    <w:p w:rsidR="00F4273C" w:rsidRDefault="00F4273C">
      <w:pPr>
        <w:numPr>
          <w:ilvl w:val="0"/>
          <w:numId w:val="16"/>
        </w:numPr>
        <w:tabs>
          <w:tab w:val="left" w:pos="-720"/>
        </w:tabs>
        <w:suppressAutoHyphens/>
        <w:rPr>
          <w:rFonts w:ascii="Tahoma" w:hAnsi="Tahoma"/>
          <w:spacing w:val="-1"/>
          <w:sz w:val="20"/>
        </w:rPr>
      </w:pPr>
      <w:r>
        <w:rPr>
          <w:rFonts w:ascii="Tahoma" w:hAnsi="Tahoma"/>
          <w:spacing w:val="-1"/>
          <w:sz w:val="20"/>
        </w:rPr>
        <w:t xml:space="preserve">Coordinate the following with the </w:t>
      </w:r>
      <w:r w:rsidR="0062576B">
        <w:rPr>
          <w:rFonts w:ascii="Tahoma" w:hAnsi="Tahoma"/>
          <w:spacing w:val="-1"/>
          <w:sz w:val="20"/>
        </w:rPr>
        <w:t>Admission Volunteers</w:t>
      </w:r>
      <w:r>
        <w:rPr>
          <w:rFonts w:ascii="Tahoma" w:hAnsi="Tahoma"/>
          <w:spacing w:val="-1"/>
          <w:sz w:val="20"/>
        </w:rPr>
        <w:t xml:space="preserve"> Chairperson: medical exceptions to wearing wristbands and guidelines for wristbands that are too tight or need to be removed</w:t>
      </w:r>
      <w:r w:rsidR="00000DEC">
        <w:rPr>
          <w:rFonts w:ascii="Tahoma" w:hAnsi="Tahoma"/>
          <w:spacing w:val="-1"/>
          <w:sz w:val="20"/>
        </w:rPr>
        <w:t>.</w:t>
      </w:r>
    </w:p>
    <w:p w:rsidR="00F4273C" w:rsidRDefault="00F4273C">
      <w:pPr>
        <w:numPr>
          <w:ilvl w:val="0"/>
          <w:numId w:val="16"/>
        </w:numPr>
        <w:tabs>
          <w:tab w:val="left" w:pos="-720"/>
        </w:tabs>
        <w:suppressAutoHyphens/>
        <w:rPr>
          <w:rFonts w:ascii="Tahoma" w:hAnsi="Tahoma"/>
          <w:spacing w:val="-1"/>
          <w:sz w:val="20"/>
        </w:rPr>
      </w:pPr>
      <w:r>
        <w:rPr>
          <w:rFonts w:ascii="Tahoma" w:hAnsi="Tahoma"/>
          <w:spacing w:val="-1"/>
          <w:sz w:val="20"/>
        </w:rPr>
        <w:t xml:space="preserve">Coordinate with </w:t>
      </w:r>
      <w:r w:rsidR="0062576B">
        <w:rPr>
          <w:rFonts w:ascii="Tahoma" w:hAnsi="Tahoma"/>
          <w:spacing w:val="-1"/>
          <w:sz w:val="20"/>
        </w:rPr>
        <w:t xml:space="preserve">Admission </w:t>
      </w:r>
      <w:r w:rsidR="00162F9D">
        <w:rPr>
          <w:rFonts w:ascii="Tahoma" w:hAnsi="Tahoma"/>
          <w:spacing w:val="-1"/>
          <w:sz w:val="20"/>
        </w:rPr>
        <w:t>team</w:t>
      </w:r>
      <w:r w:rsidR="0062576B">
        <w:rPr>
          <w:rFonts w:ascii="Tahoma" w:hAnsi="Tahoma"/>
          <w:spacing w:val="-1"/>
          <w:sz w:val="20"/>
        </w:rPr>
        <w:t xml:space="preserve"> </w:t>
      </w:r>
      <w:r>
        <w:rPr>
          <w:rFonts w:ascii="Tahoma" w:hAnsi="Tahoma"/>
          <w:spacing w:val="-1"/>
          <w:sz w:val="20"/>
        </w:rPr>
        <w:t xml:space="preserve">and Performing Arts on performer’s passes and </w:t>
      </w:r>
      <w:r w:rsidR="001435E7">
        <w:rPr>
          <w:rFonts w:ascii="Tahoma" w:hAnsi="Tahoma"/>
          <w:spacing w:val="-1"/>
          <w:sz w:val="20"/>
        </w:rPr>
        <w:t xml:space="preserve">make </w:t>
      </w:r>
      <w:r>
        <w:rPr>
          <w:rFonts w:ascii="Tahoma" w:hAnsi="Tahoma"/>
          <w:spacing w:val="-1"/>
          <w:sz w:val="20"/>
        </w:rPr>
        <w:t>sure gate volunteers understand these arrangements</w:t>
      </w:r>
      <w:r w:rsidR="00000DEC">
        <w:rPr>
          <w:rFonts w:ascii="Tahoma" w:hAnsi="Tahoma"/>
          <w:spacing w:val="-1"/>
          <w:sz w:val="20"/>
        </w:rPr>
        <w:t>.</w:t>
      </w:r>
    </w:p>
    <w:p w:rsidR="00782571" w:rsidRDefault="00782571">
      <w:pPr>
        <w:numPr>
          <w:ilvl w:val="0"/>
          <w:numId w:val="16"/>
        </w:numPr>
        <w:tabs>
          <w:tab w:val="left" w:pos="-720"/>
        </w:tabs>
        <w:suppressAutoHyphens/>
        <w:rPr>
          <w:rFonts w:ascii="Tahoma" w:hAnsi="Tahoma"/>
          <w:spacing w:val="-1"/>
          <w:sz w:val="20"/>
        </w:rPr>
      </w:pPr>
      <w:r>
        <w:rPr>
          <w:rFonts w:ascii="Tahoma" w:hAnsi="Tahoma"/>
          <w:spacing w:val="-1"/>
          <w:sz w:val="20"/>
        </w:rPr>
        <w:t xml:space="preserve">Keep in close contact with </w:t>
      </w:r>
      <w:r w:rsidR="0062576B">
        <w:rPr>
          <w:rFonts w:ascii="Tahoma" w:hAnsi="Tahoma"/>
          <w:spacing w:val="-1"/>
          <w:sz w:val="20"/>
        </w:rPr>
        <w:t xml:space="preserve">Admission Volunteers </w:t>
      </w:r>
      <w:r>
        <w:rPr>
          <w:rFonts w:ascii="Tahoma" w:hAnsi="Tahoma"/>
          <w:spacing w:val="-1"/>
          <w:sz w:val="20"/>
        </w:rPr>
        <w:t>Chair, assisting with contacting volunteers as needed</w:t>
      </w:r>
      <w:r w:rsidR="00C635D0">
        <w:rPr>
          <w:rFonts w:ascii="Tahoma" w:hAnsi="Tahoma"/>
          <w:spacing w:val="-1"/>
          <w:sz w:val="20"/>
        </w:rPr>
        <w:t xml:space="preserve"> and insuring volunteer scheduling needs and information has been submitted to the office</w:t>
      </w:r>
      <w:r w:rsidR="00000DEC">
        <w:rPr>
          <w:rFonts w:ascii="Tahoma" w:hAnsi="Tahoma"/>
          <w:spacing w:val="-1"/>
          <w:sz w:val="20"/>
        </w:rPr>
        <w:t>.</w:t>
      </w:r>
    </w:p>
    <w:p w:rsidR="00092B7E" w:rsidRDefault="00092B7E">
      <w:pPr>
        <w:numPr>
          <w:ilvl w:val="0"/>
          <w:numId w:val="16"/>
        </w:numPr>
        <w:tabs>
          <w:tab w:val="left" w:pos="-720"/>
        </w:tabs>
        <w:suppressAutoHyphens/>
        <w:rPr>
          <w:rFonts w:ascii="Tahoma" w:hAnsi="Tahoma"/>
          <w:spacing w:val="-1"/>
          <w:sz w:val="20"/>
        </w:rPr>
      </w:pPr>
      <w:r>
        <w:rPr>
          <w:rFonts w:ascii="Tahoma" w:hAnsi="Tahoma"/>
          <w:spacing w:val="-1"/>
          <w:sz w:val="20"/>
        </w:rPr>
        <w:t>Coordinate with the office on necessary change (money) for volunteer shifts.</w:t>
      </w:r>
    </w:p>
    <w:p w:rsidR="00092B7E" w:rsidRDefault="00092B7E">
      <w:pPr>
        <w:numPr>
          <w:ilvl w:val="0"/>
          <w:numId w:val="16"/>
        </w:numPr>
        <w:tabs>
          <w:tab w:val="left" w:pos="-720"/>
        </w:tabs>
        <w:suppressAutoHyphens/>
        <w:rPr>
          <w:rFonts w:ascii="Tahoma" w:hAnsi="Tahoma"/>
          <w:spacing w:val="-1"/>
          <w:sz w:val="20"/>
        </w:rPr>
      </w:pPr>
      <w:r>
        <w:rPr>
          <w:rFonts w:ascii="Tahoma" w:hAnsi="Tahoma"/>
          <w:spacing w:val="-1"/>
          <w:sz w:val="20"/>
        </w:rPr>
        <w:t>Ensure the FAV &amp; Online Sales Chair has coordinated with the office on partner, performer and press pass wristbands.</w:t>
      </w:r>
    </w:p>
    <w:p w:rsidR="00092B7E" w:rsidRDefault="00092B7E">
      <w:pPr>
        <w:numPr>
          <w:ilvl w:val="0"/>
          <w:numId w:val="16"/>
        </w:numPr>
        <w:tabs>
          <w:tab w:val="left" w:pos="-720"/>
        </w:tabs>
        <w:suppressAutoHyphens/>
        <w:rPr>
          <w:rFonts w:ascii="Tahoma" w:hAnsi="Tahoma"/>
          <w:spacing w:val="-1"/>
          <w:sz w:val="20"/>
        </w:rPr>
      </w:pPr>
      <w:r>
        <w:rPr>
          <w:rFonts w:ascii="Tahoma" w:hAnsi="Tahoma"/>
          <w:spacing w:val="-1"/>
          <w:sz w:val="20"/>
        </w:rPr>
        <w:t>Coordinate with Marketing concerning giveaway wristbands for media outlet contests.</w:t>
      </w:r>
    </w:p>
    <w:p w:rsidR="00092B7E" w:rsidRDefault="00092B7E">
      <w:pPr>
        <w:numPr>
          <w:ilvl w:val="0"/>
          <w:numId w:val="16"/>
        </w:numPr>
        <w:tabs>
          <w:tab w:val="left" w:pos="-720"/>
        </w:tabs>
        <w:suppressAutoHyphens/>
        <w:rPr>
          <w:rFonts w:ascii="Tahoma" w:hAnsi="Tahoma"/>
          <w:spacing w:val="-1"/>
          <w:sz w:val="20"/>
        </w:rPr>
      </w:pPr>
      <w:r>
        <w:rPr>
          <w:rFonts w:ascii="Tahoma" w:hAnsi="Tahoma"/>
          <w:spacing w:val="-1"/>
          <w:sz w:val="20"/>
        </w:rPr>
        <w:t>Coordinate with the Admissions Volunteer Chair concerning the printing of volunteer training sheets for the training session and/or at the park.</w:t>
      </w:r>
    </w:p>
    <w:p w:rsidR="00092B7E" w:rsidRDefault="00092B7E">
      <w:pPr>
        <w:numPr>
          <w:ilvl w:val="0"/>
          <w:numId w:val="16"/>
        </w:numPr>
        <w:tabs>
          <w:tab w:val="left" w:pos="-720"/>
        </w:tabs>
        <w:suppressAutoHyphens/>
        <w:rPr>
          <w:rFonts w:ascii="Tahoma" w:hAnsi="Tahoma"/>
          <w:spacing w:val="-1"/>
          <w:sz w:val="20"/>
        </w:rPr>
      </w:pPr>
      <w:r>
        <w:rPr>
          <w:rFonts w:ascii="Tahoma" w:hAnsi="Tahoma"/>
          <w:spacing w:val="-1"/>
          <w:sz w:val="20"/>
        </w:rPr>
        <w:t>Coordinate with the Admissions Volunteer Chair concerning the printing of the shift envelopes, deposit and extra wristband forms needed at Festival.</w:t>
      </w:r>
    </w:p>
    <w:p w:rsidR="00092B7E" w:rsidRDefault="00092B7E">
      <w:pPr>
        <w:numPr>
          <w:ilvl w:val="0"/>
          <w:numId w:val="16"/>
        </w:numPr>
        <w:tabs>
          <w:tab w:val="left" w:pos="-720"/>
        </w:tabs>
        <w:suppressAutoHyphens/>
        <w:rPr>
          <w:rFonts w:ascii="Tahoma" w:hAnsi="Tahoma"/>
          <w:spacing w:val="-1"/>
          <w:sz w:val="20"/>
        </w:rPr>
      </w:pPr>
      <w:r>
        <w:rPr>
          <w:rFonts w:ascii="Tahoma" w:hAnsi="Tahoma"/>
          <w:spacing w:val="-1"/>
          <w:sz w:val="20"/>
        </w:rPr>
        <w:t>Coordinate with the Admissions Volunteer Chair and FAV &amp; Online Sales Chair concerning having FAV forms and wristbands at the training session.</w:t>
      </w:r>
    </w:p>
    <w:p w:rsidR="00092B7E" w:rsidRDefault="00092B7E" w:rsidP="00092B7E">
      <w:pPr>
        <w:tabs>
          <w:tab w:val="left" w:pos="-720"/>
        </w:tabs>
        <w:suppressAutoHyphens/>
        <w:rPr>
          <w:rFonts w:ascii="Tahoma" w:hAnsi="Tahoma"/>
          <w:spacing w:val="-1"/>
          <w:sz w:val="20"/>
        </w:rPr>
      </w:pPr>
    </w:p>
    <w:p w:rsidR="00092B7E" w:rsidRDefault="00092B7E" w:rsidP="00092B7E">
      <w:pPr>
        <w:tabs>
          <w:tab w:val="left" w:pos="-720"/>
          <w:tab w:val="left" w:pos="0"/>
          <w:tab w:val="left" w:pos="720"/>
          <w:tab w:val="left" w:pos="1440"/>
        </w:tabs>
        <w:suppressAutoHyphens/>
        <w:ind w:right="-720"/>
        <w:rPr>
          <w:rFonts w:ascii="Tahoma" w:hAnsi="Tahoma"/>
          <w:b/>
          <w:spacing w:val="-1"/>
          <w:sz w:val="20"/>
          <w:u w:val="single"/>
        </w:rPr>
      </w:pPr>
      <w:r>
        <w:rPr>
          <w:rFonts w:ascii="Tahoma" w:hAnsi="Tahoma"/>
          <w:b/>
          <w:spacing w:val="-1"/>
          <w:sz w:val="20"/>
          <w:u w:val="single"/>
        </w:rPr>
        <w:t>July:</w:t>
      </w:r>
    </w:p>
    <w:p w:rsidR="00092B7E" w:rsidRDefault="00092B7E" w:rsidP="00092B7E">
      <w:pPr>
        <w:numPr>
          <w:ilvl w:val="0"/>
          <w:numId w:val="26"/>
        </w:numPr>
        <w:tabs>
          <w:tab w:val="left" w:pos="-720"/>
          <w:tab w:val="left" w:pos="0"/>
          <w:tab w:val="left" w:pos="720"/>
          <w:tab w:val="left" w:pos="1440"/>
        </w:tabs>
        <w:suppressAutoHyphens/>
        <w:ind w:right="18"/>
        <w:rPr>
          <w:rFonts w:ascii="Tahoma" w:hAnsi="Tahoma"/>
          <w:spacing w:val="-1"/>
          <w:sz w:val="20"/>
        </w:rPr>
      </w:pPr>
      <w:r>
        <w:rPr>
          <w:rFonts w:ascii="Tahoma" w:hAnsi="Tahoma"/>
          <w:spacing w:val="-1"/>
          <w:sz w:val="20"/>
        </w:rPr>
        <w:t xml:space="preserve">Coordinate an “envelope stuffing party” where shift envelopes are filled out, early shifts are stuffed with wristbands, and the remaining wristbands are banded </w:t>
      </w:r>
      <w:r w:rsidR="00492523">
        <w:rPr>
          <w:rFonts w:ascii="Tahoma" w:hAnsi="Tahoma"/>
          <w:spacing w:val="-1"/>
          <w:sz w:val="20"/>
        </w:rPr>
        <w:t>for extras needed at the gates during Festival.</w:t>
      </w:r>
    </w:p>
    <w:p w:rsidR="00492523" w:rsidRDefault="00492523" w:rsidP="00092B7E">
      <w:pPr>
        <w:numPr>
          <w:ilvl w:val="0"/>
          <w:numId w:val="26"/>
        </w:numPr>
        <w:tabs>
          <w:tab w:val="left" w:pos="-720"/>
          <w:tab w:val="left" w:pos="0"/>
          <w:tab w:val="left" w:pos="720"/>
          <w:tab w:val="left" w:pos="1440"/>
        </w:tabs>
        <w:suppressAutoHyphens/>
        <w:ind w:right="18"/>
        <w:rPr>
          <w:rFonts w:ascii="Tahoma" w:hAnsi="Tahoma"/>
          <w:spacing w:val="-1"/>
          <w:sz w:val="20"/>
        </w:rPr>
      </w:pPr>
      <w:r>
        <w:rPr>
          <w:rFonts w:ascii="Tahoma" w:hAnsi="Tahoma"/>
          <w:spacing w:val="-1"/>
          <w:sz w:val="20"/>
        </w:rPr>
        <w:t>Ensure there will be three people staffing Admissions HQ all of Festival weekend.</w:t>
      </w:r>
    </w:p>
    <w:p w:rsidR="00492523" w:rsidRDefault="00492523" w:rsidP="00092B7E">
      <w:pPr>
        <w:numPr>
          <w:ilvl w:val="0"/>
          <w:numId w:val="26"/>
        </w:numPr>
        <w:tabs>
          <w:tab w:val="left" w:pos="-720"/>
          <w:tab w:val="left" w:pos="0"/>
          <w:tab w:val="left" w:pos="720"/>
          <w:tab w:val="left" w:pos="1440"/>
        </w:tabs>
        <w:suppressAutoHyphens/>
        <w:ind w:right="18"/>
        <w:rPr>
          <w:rFonts w:ascii="Tahoma" w:hAnsi="Tahoma"/>
          <w:spacing w:val="-1"/>
          <w:sz w:val="20"/>
        </w:rPr>
      </w:pPr>
      <w:r>
        <w:rPr>
          <w:rFonts w:ascii="Tahoma" w:hAnsi="Tahoma"/>
          <w:spacing w:val="-1"/>
          <w:sz w:val="20"/>
        </w:rPr>
        <w:t>Ensure Admissions Volunteer Chair sends a reminder email to all volunteers about the training session.</w:t>
      </w:r>
    </w:p>
    <w:p w:rsidR="00492523" w:rsidRDefault="00492523" w:rsidP="00092B7E">
      <w:pPr>
        <w:numPr>
          <w:ilvl w:val="0"/>
          <w:numId w:val="26"/>
        </w:numPr>
        <w:tabs>
          <w:tab w:val="left" w:pos="-720"/>
          <w:tab w:val="left" w:pos="0"/>
          <w:tab w:val="left" w:pos="720"/>
          <w:tab w:val="left" w:pos="1440"/>
        </w:tabs>
        <w:suppressAutoHyphens/>
        <w:ind w:right="18"/>
        <w:rPr>
          <w:rFonts w:ascii="Tahoma" w:hAnsi="Tahoma"/>
          <w:spacing w:val="-1"/>
          <w:sz w:val="20"/>
        </w:rPr>
      </w:pPr>
      <w:r>
        <w:rPr>
          <w:rFonts w:ascii="Tahoma" w:hAnsi="Tahoma"/>
          <w:spacing w:val="-1"/>
          <w:sz w:val="20"/>
        </w:rPr>
        <w:t>In conjunction with the Admissions Volunteer Chair, conduct the pre-Festival training session for volunteers (held the Thursday right before Festival weekend).</w:t>
      </w:r>
    </w:p>
    <w:p w:rsidR="00492523" w:rsidRDefault="00492523" w:rsidP="00092B7E">
      <w:pPr>
        <w:numPr>
          <w:ilvl w:val="0"/>
          <w:numId w:val="26"/>
        </w:numPr>
        <w:tabs>
          <w:tab w:val="left" w:pos="-720"/>
          <w:tab w:val="left" w:pos="0"/>
          <w:tab w:val="left" w:pos="720"/>
          <w:tab w:val="left" w:pos="1440"/>
        </w:tabs>
        <w:suppressAutoHyphens/>
        <w:ind w:right="18"/>
        <w:rPr>
          <w:rFonts w:ascii="Tahoma" w:hAnsi="Tahoma"/>
          <w:spacing w:val="-1"/>
          <w:sz w:val="20"/>
        </w:rPr>
      </w:pPr>
      <w:r>
        <w:rPr>
          <w:rFonts w:ascii="Tahoma" w:hAnsi="Tahoma"/>
          <w:spacing w:val="-1"/>
          <w:sz w:val="20"/>
        </w:rPr>
        <w:t>Confirm with FAV &amp; Online Sales Chair that emails are being responded to and that a final email reminder to “will call” wristband purchasers about where and when they can pick up bands has been sent.</w:t>
      </w:r>
    </w:p>
    <w:p w:rsidR="00092B7E" w:rsidRDefault="00092B7E" w:rsidP="00092B7E">
      <w:pPr>
        <w:tabs>
          <w:tab w:val="left" w:pos="-720"/>
        </w:tabs>
        <w:suppressAutoHyphens/>
        <w:rPr>
          <w:rFonts w:ascii="Tahoma" w:hAnsi="Tahoma"/>
          <w:spacing w:val="-1"/>
          <w:sz w:val="20"/>
        </w:rPr>
      </w:pPr>
    </w:p>
    <w:p w:rsidR="00C635D0" w:rsidRDefault="00C635D0">
      <w:pPr>
        <w:tabs>
          <w:tab w:val="left" w:pos="-720"/>
        </w:tabs>
        <w:suppressAutoHyphens/>
        <w:outlineLvl w:val="0"/>
        <w:rPr>
          <w:rFonts w:ascii="Tahoma" w:hAnsi="Tahoma"/>
          <w:b/>
          <w:spacing w:val="-1"/>
          <w:sz w:val="20"/>
          <w:u w:val="single"/>
        </w:rPr>
      </w:pPr>
    </w:p>
    <w:p w:rsidR="00F4273C" w:rsidRDefault="00F4273C">
      <w:pPr>
        <w:tabs>
          <w:tab w:val="left" w:pos="-720"/>
        </w:tabs>
        <w:suppressAutoHyphens/>
        <w:outlineLvl w:val="0"/>
        <w:rPr>
          <w:rFonts w:ascii="Tahoma" w:hAnsi="Tahoma"/>
          <w:spacing w:val="-1"/>
          <w:sz w:val="20"/>
        </w:rPr>
      </w:pPr>
      <w:r>
        <w:rPr>
          <w:rFonts w:ascii="Tahoma" w:hAnsi="Tahoma"/>
          <w:b/>
          <w:spacing w:val="-1"/>
          <w:sz w:val="20"/>
          <w:u w:val="single"/>
        </w:rPr>
        <w:t>August:</w:t>
      </w:r>
    </w:p>
    <w:p w:rsidR="00F31987" w:rsidRPr="00492523" w:rsidRDefault="00F31987" w:rsidP="00F31987">
      <w:pPr>
        <w:numPr>
          <w:ilvl w:val="0"/>
          <w:numId w:val="11"/>
        </w:numPr>
        <w:rPr>
          <w:sz w:val="20"/>
        </w:rPr>
      </w:pPr>
      <w:r w:rsidRPr="00F31987">
        <w:rPr>
          <w:rFonts w:ascii="Tahoma" w:hAnsi="Tahoma"/>
          <w:sz w:val="20"/>
        </w:rPr>
        <w:t>Prepare remaining wristband inventory for transport to park at Festival time (coordinate with Exec Director)</w:t>
      </w:r>
    </w:p>
    <w:p w:rsidR="00492523" w:rsidRPr="008B742C" w:rsidRDefault="00492523" w:rsidP="00F31987">
      <w:pPr>
        <w:numPr>
          <w:ilvl w:val="0"/>
          <w:numId w:val="11"/>
        </w:numPr>
        <w:rPr>
          <w:sz w:val="20"/>
        </w:rPr>
      </w:pPr>
      <w:r>
        <w:rPr>
          <w:rFonts w:ascii="Tahoma" w:hAnsi="Tahoma"/>
          <w:sz w:val="20"/>
        </w:rPr>
        <w:t xml:space="preserve">Coordinate with Chairs </w:t>
      </w:r>
      <w:r w:rsidR="008B742C">
        <w:rPr>
          <w:rFonts w:ascii="Tahoma" w:hAnsi="Tahoma"/>
          <w:sz w:val="20"/>
        </w:rPr>
        <w:t>concerning pulling lists from VolunteerLocal and online ticketing website.</w:t>
      </w:r>
    </w:p>
    <w:p w:rsidR="008B742C" w:rsidRPr="008B742C" w:rsidRDefault="008B742C" w:rsidP="00F31987">
      <w:pPr>
        <w:numPr>
          <w:ilvl w:val="0"/>
          <w:numId w:val="11"/>
        </w:numPr>
        <w:rPr>
          <w:sz w:val="20"/>
        </w:rPr>
      </w:pPr>
      <w:r>
        <w:rPr>
          <w:rFonts w:ascii="Tahoma" w:hAnsi="Tahoma"/>
          <w:sz w:val="20"/>
        </w:rPr>
        <w:t>Make sure all volunteers get the reminder type they requested when they signed up (phone call, email, text).</w:t>
      </w:r>
    </w:p>
    <w:p w:rsidR="008B742C" w:rsidRPr="00F31987" w:rsidRDefault="008B742C" w:rsidP="00F31987">
      <w:pPr>
        <w:numPr>
          <w:ilvl w:val="0"/>
          <w:numId w:val="11"/>
        </w:numPr>
        <w:rPr>
          <w:sz w:val="20"/>
        </w:rPr>
      </w:pPr>
      <w:r>
        <w:rPr>
          <w:rFonts w:ascii="Tahoma" w:hAnsi="Tahoma"/>
          <w:sz w:val="20"/>
        </w:rPr>
        <w:t>Help set-up Admissions HQ on Friday afternoon of Festival weekend.</w:t>
      </w:r>
    </w:p>
    <w:p w:rsidR="0040039A" w:rsidRDefault="00F4273C" w:rsidP="00933A0F">
      <w:pPr>
        <w:numPr>
          <w:ilvl w:val="0"/>
          <w:numId w:val="11"/>
        </w:numPr>
        <w:tabs>
          <w:tab w:val="left" w:pos="-720"/>
          <w:tab w:val="left" w:pos="0"/>
        </w:tabs>
        <w:suppressAutoHyphens/>
        <w:rPr>
          <w:rFonts w:ascii="Tahoma" w:hAnsi="Tahoma"/>
          <w:spacing w:val="-1"/>
          <w:sz w:val="20"/>
        </w:rPr>
      </w:pPr>
      <w:r>
        <w:rPr>
          <w:rFonts w:ascii="Tahoma" w:hAnsi="Tahoma"/>
          <w:spacing w:val="-1"/>
          <w:sz w:val="20"/>
        </w:rPr>
        <w:t>Be present at Festival, helping committee as needed</w:t>
      </w:r>
      <w:r w:rsidR="00000DEC">
        <w:rPr>
          <w:rFonts w:ascii="Tahoma" w:hAnsi="Tahoma"/>
          <w:spacing w:val="-1"/>
          <w:sz w:val="20"/>
        </w:rPr>
        <w:t>.</w:t>
      </w:r>
    </w:p>
    <w:p w:rsidR="006E18D9" w:rsidRDefault="006E18D9" w:rsidP="006E18D9">
      <w:pPr>
        <w:numPr>
          <w:ilvl w:val="0"/>
          <w:numId w:val="11"/>
        </w:numPr>
        <w:tabs>
          <w:tab w:val="left" w:pos="-720"/>
          <w:tab w:val="left" w:pos="0"/>
        </w:tabs>
        <w:suppressAutoHyphens/>
        <w:rPr>
          <w:rFonts w:ascii="Tahoma" w:hAnsi="Tahoma"/>
          <w:spacing w:val="-1"/>
          <w:sz w:val="20"/>
        </w:rPr>
      </w:pPr>
      <w:r>
        <w:rPr>
          <w:rFonts w:ascii="Tahoma" w:hAnsi="Tahoma"/>
          <w:spacing w:val="-1"/>
          <w:sz w:val="20"/>
        </w:rPr>
        <w:t>Assist with park tear down on Sunday evening, post-Festival</w:t>
      </w:r>
      <w:r w:rsidR="00000DEC">
        <w:rPr>
          <w:rFonts w:ascii="Tahoma" w:hAnsi="Tahoma"/>
          <w:spacing w:val="-1"/>
          <w:sz w:val="20"/>
        </w:rPr>
        <w:t>.</w:t>
      </w:r>
    </w:p>
    <w:p w:rsidR="008B742C" w:rsidRPr="008B742C" w:rsidRDefault="008B742C" w:rsidP="008B742C">
      <w:pPr>
        <w:numPr>
          <w:ilvl w:val="0"/>
          <w:numId w:val="11"/>
        </w:numPr>
        <w:tabs>
          <w:tab w:val="left" w:pos="-720"/>
          <w:tab w:val="left" w:pos="0"/>
        </w:tabs>
        <w:suppressAutoHyphens/>
        <w:rPr>
          <w:rFonts w:ascii="Tahoma" w:hAnsi="Tahoma"/>
          <w:spacing w:val="-1"/>
          <w:sz w:val="20"/>
        </w:rPr>
      </w:pPr>
      <w:r>
        <w:rPr>
          <w:rFonts w:ascii="Tahoma" w:hAnsi="Tahoma"/>
          <w:spacing w:val="-1"/>
          <w:sz w:val="20"/>
        </w:rPr>
        <w:lastRenderedPageBreak/>
        <w:t>Post-Festival arrange for the count of leftover wristbands in conjunction</w:t>
      </w:r>
      <w:r w:rsidRPr="008B742C">
        <w:rPr>
          <w:rFonts w:ascii="Tahoma" w:hAnsi="Tahoma"/>
          <w:spacing w:val="-1"/>
          <w:sz w:val="20"/>
        </w:rPr>
        <w:t xml:space="preserve"> with other division chairs.</w:t>
      </w:r>
    </w:p>
    <w:p w:rsidR="00F4273C" w:rsidRDefault="00F4273C">
      <w:pPr>
        <w:numPr>
          <w:ilvl w:val="0"/>
          <w:numId w:val="18"/>
        </w:numPr>
        <w:tabs>
          <w:tab w:val="left" w:pos="-720"/>
        </w:tabs>
        <w:suppressAutoHyphens/>
        <w:ind w:right="-720"/>
        <w:rPr>
          <w:rFonts w:ascii="Tahoma" w:hAnsi="Tahoma"/>
          <w:spacing w:val="-1"/>
          <w:sz w:val="20"/>
        </w:rPr>
      </w:pPr>
      <w:r>
        <w:rPr>
          <w:rFonts w:ascii="Tahoma" w:hAnsi="Tahoma"/>
          <w:spacing w:val="-1"/>
          <w:sz w:val="20"/>
        </w:rPr>
        <w:t xml:space="preserve">Follow-up with all Committees on names to be turned in for annual Sweet Pea thank you </w:t>
      </w:r>
      <w:r w:rsidR="00000DEC">
        <w:rPr>
          <w:rFonts w:ascii="Tahoma" w:hAnsi="Tahoma"/>
          <w:spacing w:val="-1"/>
          <w:sz w:val="20"/>
        </w:rPr>
        <w:t>page on website.</w:t>
      </w:r>
    </w:p>
    <w:p w:rsidR="008B742C" w:rsidRDefault="008B742C">
      <w:pPr>
        <w:numPr>
          <w:ilvl w:val="0"/>
          <w:numId w:val="18"/>
        </w:numPr>
        <w:tabs>
          <w:tab w:val="left" w:pos="-720"/>
        </w:tabs>
        <w:suppressAutoHyphens/>
        <w:ind w:right="-720"/>
        <w:rPr>
          <w:rFonts w:ascii="Tahoma" w:hAnsi="Tahoma"/>
          <w:spacing w:val="-1"/>
          <w:sz w:val="20"/>
        </w:rPr>
      </w:pPr>
      <w:r>
        <w:rPr>
          <w:rFonts w:ascii="Tahoma" w:hAnsi="Tahoma"/>
          <w:spacing w:val="-1"/>
          <w:sz w:val="20"/>
        </w:rPr>
        <w:t>Put together an Excel spreadsheet of wristband sales and bag balancing for historical records.</w:t>
      </w:r>
    </w:p>
    <w:p w:rsidR="008B742C" w:rsidRDefault="008B742C">
      <w:pPr>
        <w:numPr>
          <w:ilvl w:val="0"/>
          <w:numId w:val="18"/>
        </w:numPr>
        <w:tabs>
          <w:tab w:val="left" w:pos="-720"/>
        </w:tabs>
        <w:suppressAutoHyphens/>
        <w:ind w:right="-720"/>
        <w:rPr>
          <w:rFonts w:ascii="Tahoma" w:hAnsi="Tahoma"/>
          <w:spacing w:val="-1"/>
          <w:sz w:val="20"/>
        </w:rPr>
      </w:pPr>
      <w:r>
        <w:rPr>
          <w:rFonts w:ascii="Tahoma" w:hAnsi="Tahoma"/>
          <w:spacing w:val="-1"/>
          <w:sz w:val="20"/>
        </w:rPr>
        <w:t>Confirm with the office that online sales have been paid.</w:t>
      </w:r>
    </w:p>
    <w:p w:rsidR="00D972B3" w:rsidRPr="00D972B3" w:rsidRDefault="00D972B3" w:rsidP="00D972B3">
      <w:pPr>
        <w:numPr>
          <w:ilvl w:val="0"/>
          <w:numId w:val="12"/>
        </w:numPr>
        <w:tabs>
          <w:tab w:val="left" w:pos="-720"/>
          <w:tab w:val="left" w:pos="0"/>
        </w:tabs>
        <w:suppressAutoHyphens/>
        <w:rPr>
          <w:rFonts w:ascii="Tahoma" w:hAnsi="Tahoma"/>
          <w:spacing w:val="-1"/>
          <w:sz w:val="20"/>
        </w:rPr>
      </w:pPr>
      <w:r w:rsidRPr="00D972B3">
        <w:rPr>
          <w:rFonts w:ascii="Tahoma" w:hAnsi="Tahoma"/>
          <w:spacing w:val="-1"/>
          <w:sz w:val="20"/>
        </w:rPr>
        <w:t>Submit feedback on this year</w:t>
      </w:r>
      <w:r>
        <w:rPr>
          <w:rFonts w:ascii="Tahoma" w:hAnsi="Tahoma"/>
          <w:spacing w:val="-1"/>
          <w:sz w:val="20"/>
        </w:rPr>
        <w:t>’</w:t>
      </w:r>
      <w:r w:rsidRPr="00D972B3">
        <w:rPr>
          <w:rFonts w:ascii="Tahoma" w:hAnsi="Tahoma"/>
          <w:spacing w:val="-1"/>
          <w:sz w:val="20"/>
        </w:rPr>
        <w:t>s events – fill out and return evaluation for</w:t>
      </w:r>
      <w:r>
        <w:rPr>
          <w:rFonts w:ascii="Tahoma" w:hAnsi="Tahoma"/>
          <w:spacing w:val="-1"/>
          <w:sz w:val="20"/>
        </w:rPr>
        <w:t>m distributed from office staff</w:t>
      </w:r>
      <w:r w:rsidR="00000DEC">
        <w:rPr>
          <w:rFonts w:ascii="Tahoma" w:hAnsi="Tahoma"/>
          <w:spacing w:val="-1"/>
          <w:sz w:val="20"/>
        </w:rPr>
        <w:t>.</w:t>
      </w:r>
    </w:p>
    <w:p w:rsidR="00F4273C" w:rsidRPr="00933A0F" w:rsidRDefault="00933A0F" w:rsidP="00933A0F">
      <w:pPr>
        <w:numPr>
          <w:ilvl w:val="0"/>
          <w:numId w:val="12"/>
        </w:numPr>
        <w:tabs>
          <w:tab w:val="left" w:pos="-720"/>
          <w:tab w:val="left" w:pos="0"/>
        </w:tabs>
        <w:suppressAutoHyphens/>
        <w:rPr>
          <w:rFonts w:ascii="Tahoma" w:hAnsi="Tahoma"/>
          <w:spacing w:val="-1"/>
          <w:sz w:val="20"/>
        </w:rPr>
      </w:pPr>
      <w:r w:rsidRPr="00933A0F">
        <w:rPr>
          <w:rFonts w:ascii="Tahoma" w:hAnsi="Tahoma"/>
          <w:spacing w:val="-1"/>
          <w:sz w:val="20"/>
        </w:rPr>
        <w:t>Follow-up with Committees to make sure all invoices/receipts are submitted to the Sweet Pea office. All personal reimbursements are due by Oct. 2</w:t>
      </w:r>
      <w:r w:rsidRPr="00933A0F">
        <w:rPr>
          <w:rFonts w:ascii="Tahoma" w:hAnsi="Tahoma"/>
          <w:spacing w:val="-1"/>
          <w:sz w:val="20"/>
          <w:vertAlign w:val="superscript"/>
        </w:rPr>
        <w:t>nd</w:t>
      </w:r>
      <w:r w:rsidR="00000DEC">
        <w:rPr>
          <w:rFonts w:ascii="Tahoma" w:hAnsi="Tahoma"/>
          <w:spacing w:val="-1"/>
          <w:sz w:val="20"/>
          <w:vertAlign w:val="superscript"/>
        </w:rPr>
        <w:t>.</w:t>
      </w:r>
    </w:p>
    <w:p w:rsidR="00933A0F" w:rsidRPr="00933A0F" w:rsidRDefault="00933A0F">
      <w:pPr>
        <w:tabs>
          <w:tab w:val="left" w:pos="-720"/>
          <w:tab w:val="left" w:pos="0"/>
        </w:tabs>
        <w:suppressAutoHyphens/>
        <w:rPr>
          <w:rFonts w:ascii="Tahoma" w:hAnsi="Tahoma"/>
          <w:spacing w:val="-1"/>
          <w:sz w:val="20"/>
        </w:rPr>
      </w:pPr>
    </w:p>
    <w:p w:rsidR="00F4273C" w:rsidRPr="00933A0F" w:rsidRDefault="00C5594A">
      <w:pPr>
        <w:tabs>
          <w:tab w:val="left" w:pos="-720"/>
        </w:tabs>
        <w:suppressAutoHyphens/>
        <w:ind w:right="-720"/>
        <w:rPr>
          <w:rFonts w:ascii="Tahoma" w:hAnsi="Tahoma"/>
          <w:b/>
          <w:spacing w:val="-1"/>
          <w:sz w:val="20"/>
          <w:u w:val="single"/>
        </w:rPr>
      </w:pPr>
      <w:r>
        <w:rPr>
          <w:rFonts w:ascii="Tahoma" w:hAnsi="Tahoma"/>
          <w:b/>
          <w:spacing w:val="-1"/>
          <w:sz w:val="20"/>
          <w:u w:val="single"/>
        </w:rPr>
        <w:t>October-</w:t>
      </w:r>
      <w:r w:rsidR="00F4273C" w:rsidRPr="00933A0F">
        <w:rPr>
          <w:rFonts w:ascii="Tahoma" w:hAnsi="Tahoma"/>
          <w:b/>
          <w:spacing w:val="-1"/>
          <w:sz w:val="20"/>
          <w:u w:val="single"/>
        </w:rPr>
        <w:t>November:</w:t>
      </w:r>
    </w:p>
    <w:p w:rsidR="00F4273C" w:rsidRDefault="00F4273C">
      <w:pPr>
        <w:numPr>
          <w:ilvl w:val="0"/>
          <w:numId w:val="12"/>
        </w:numPr>
        <w:tabs>
          <w:tab w:val="left" w:pos="-720"/>
          <w:tab w:val="left" w:pos="0"/>
        </w:tabs>
        <w:suppressAutoHyphens/>
        <w:rPr>
          <w:rFonts w:ascii="Tahoma" w:hAnsi="Tahoma"/>
          <w:spacing w:val="-1"/>
          <w:sz w:val="20"/>
        </w:rPr>
      </w:pPr>
      <w:r w:rsidRPr="00933A0F">
        <w:rPr>
          <w:rFonts w:ascii="Tahoma" w:hAnsi="Tahoma"/>
          <w:spacing w:val="-1"/>
          <w:sz w:val="20"/>
        </w:rPr>
        <w:t>Submit Division requests for permanent suppl</w:t>
      </w:r>
      <w:r w:rsidRPr="00AB1152">
        <w:rPr>
          <w:rFonts w:ascii="Tahoma" w:hAnsi="Tahoma"/>
          <w:spacing w:val="-1"/>
          <w:sz w:val="20"/>
        </w:rPr>
        <w:t>ies</w:t>
      </w:r>
      <w:r>
        <w:rPr>
          <w:rFonts w:ascii="Tahoma" w:hAnsi="Tahoma"/>
          <w:spacing w:val="-1"/>
          <w:sz w:val="20"/>
        </w:rPr>
        <w:t>/equipment with an estimate of cost and with items prioritized as to need</w:t>
      </w:r>
      <w:r w:rsidR="00000DEC">
        <w:rPr>
          <w:rFonts w:ascii="Tahoma" w:hAnsi="Tahoma"/>
          <w:spacing w:val="-1"/>
          <w:sz w:val="20"/>
        </w:rPr>
        <w:t>.</w:t>
      </w:r>
    </w:p>
    <w:sectPr w:rsidR="00F4273C" w:rsidSect="0059343B">
      <w:footerReference w:type="default" r:id="rId8"/>
      <w:endnotePr>
        <w:numFmt w:val="decimal"/>
      </w:endnotePr>
      <w:pgSz w:w="12240" w:h="15840"/>
      <w:pgMar w:top="1008" w:right="1152" w:bottom="1008" w:left="1152" w:header="1440" w:footer="878"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419" w:rsidRDefault="00006419">
      <w:pPr>
        <w:spacing w:line="20" w:lineRule="exact"/>
        <w:rPr>
          <w:sz w:val="23"/>
        </w:rPr>
      </w:pPr>
    </w:p>
  </w:endnote>
  <w:endnote w:type="continuationSeparator" w:id="0">
    <w:p w:rsidR="00006419" w:rsidRDefault="00006419">
      <w:pPr>
        <w:rPr>
          <w:sz w:val="23"/>
        </w:rPr>
      </w:pPr>
      <w:r>
        <w:rPr>
          <w:sz w:val="23"/>
        </w:rPr>
        <w:t xml:space="preserve"> </w:t>
      </w:r>
    </w:p>
  </w:endnote>
  <w:endnote w:type="continuationNotice" w:id="1">
    <w:p w:rsidR="00006419" w:rsidRDefault="00006419">
      <w:pPr>
        <w:rPr>
          <w:sz w:val="23"/>
        </w:rPr>
      </w:pPr>
      <w:r>
        <w:rPr>
          <w:sz w:val="23"/>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FA1" w:rsidRDefault="003E6FA1">
    <w:pPr>
      <w:pStyle w:val="Footer"/>
      <w:jc w:val="right"/>
      <w:rPr>
        <w:rFonts w:ascii="Tahoma" w:hAnsi="Tahoma"/>
        <w:color w:val="808080"/>
        <w:sz w:val="16"/>
      </w:rPr>
    </w:pPr>
    <w:r>
      <w:rPr>
        <w:rFonts w:ascii="Tahoma" w:hAnsi="Tahoma"/>
        <w:color w:val="808080"/>
        <w:sz w:val="16"/>
      </w:rPr>
      <w:t xml:space="preserve">Updated </w:t>
    </w:r>
    <w:r w:rsidR="008B742C">
      <w:rPr>
        <w:rFonts w:ascii="Tahoma" w:hAnsi="Tahoma"/>
        <w:color w:val="808080"/>
        <w:sz w:val="16"/>
      </w:rPr>
      <w:t>September 2014</w:t>
    </w:r>
  </w:p>
  <w:p w:rsidR="00000DEC" w:rsidRDefault="00000DEC">
    <w:pPr>
      <w:pStyle w:val="Footer"/>
      <w:jc w:val="right"/>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419" w:rsidRDefault="00006419">
      <w:pPr>
        <w:rPr>
          <w:sz w:val="23"/>
        </w:rPr>
      </w:pPr>
      <w:r>
        <w:rPr>
          <w:sz w:val="23"/>
        </w:rPr>
        <w:separator/>
      </w:r>
    </w:p>
  </w:footnote>
  <w:footnote w:type="continuationSeparator" w:id="0">
    <w:p w:rsidR="00006419" w:rsidRDefault="000064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38CE"/>
    <w:multiLevelType w:val="singleLevel"/>
    <w:tmpl w:val="3AC045B2"/>
    <w:lvl w:ilvl="0">
      <w:start w:val="1"/>
      <w:numFmt w:val="bullet"/>
      <w:lvlText w:val=""/>
      <w:lvlJc w:val="left"/>
      <w:pPr>
        <w:tabs>
          <w:tab w:val="num" w:pos="360"/>
        </w:tabs>
        <w:ind w:left="360" w:hanging="360"/>
      </w:pPr>
      <w:rPr>
        <w:rFonts w:ascii="Symbol" w:hAnsi="Symbol" w:hint="default"/>
        <w:sz w:val="20"/>
      </w:rPr>
    </w:lvl>
  </w:abstractNum>
  <w:abstractNum w:abstractNumId="1">
    <w:nsid w:val="04277939"/>
    <w:multiLevelType w:val="hybridMultilevel"/>
    <w:tmpl w:val="C3DA2580"/>
    <w:lvl w:ilvl="0" w:tplc="5B320A3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91620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077A7FBF"/>
    <w:multiLevelType w:val="hybridMultilevel"/>
    <w:tmpl w:val="50CC25EE"/>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AF47AC"/>
    <w:multiLevelType w:val="hybridMultilevel"/>
    <w:tmpl w:val="C95E9BCE"/>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54DCA"/>
    <w:multiLevelType w:val="singleLevel"/>
    <w:tmpl w:val="3AC045B2"/>
    <w:lvl w:ilvl="0">
      <w:start w:val="1"/>
      <w:numFmt w:val="bullet"/>
      <w:lvlText w:val=""/>
      <w:lvlJc w:val="left"/>
      <w:pPr>
        <w:tabs>
          <w:tab w:val="num" w:pos="360"/>
        </w:tabs>
        <w:ind w:left="360" w:hanging="360"/>
      </w:pPr>
      <w:rPr>
        <w:rFonts w:ascii="Symbol" w:hAnsi="Symbol" w:hint="default"/>
        <w:sz w:val="20"/>
      </w:rPr>
    </w:lvl>
  </w:abstractNum>
  <w:abstractNum w:abstractNumId="6">
    <w:nsid w:val="0E9F09C3"/>
    <w:multiLevelType w:val="hybridMultilevel"/>
    <w:tmpl w:val="3DD6A136"/>
    <w:lvl w:ilvl="0" w:tplc="5B320A3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901E44"/>
    <w:multiLevelType w:val="hybridMultilevel"/>
    <w:tmpl w:val="BD60BE0A"/>
    <w:lvl w:ilvl="0" w:tplc="5B320A3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4929A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nsid w:val="16D35EC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nsid w:val="191862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D5C78B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nsid w:val="21591A91"/>
    <w:multiLevelType w:val="hybridMultilevel"/>
    <w:tmpl w:val="B6F21404"/>
    <w:lvl w:ilvl="0" w:tplc="5B320A3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D8026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23221AE2"/>
    <w:multiLevelType w:val="hybridMultilevel"/>
    <w:tmpl w:val="019295A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5D6204"/>
    <w:multiLevelType w:val="hybridMultilevel"/>
    <w:tmpl w:val="081449D8"/>
    <w:lvl w:ilvl="0" w:tplc="5B320A3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37096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nsid w:val="2DFA0B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333648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33D94B8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nsid w:val="35C057A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nsid w:val="3B33588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nsid w:val="40257ED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nsid w:val="4920200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nsid w:val="4DD102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121325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nsid w:val="586A22D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7">
    <w:nsid w:val="5A041B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D0674A9"/>
    <w:multiLevelType w:val="singleLevel"/>
    <w:tmpl w:val="A52C12C8"/>
    <w:lvl w:ilvl="0">
      <w:numFmt w:val="bullet"/>
      <w:lvlText w:val="-"/>
      <w:lvlJc w:val="left"/>
      <w:pPr>
        <w:tabs>
          <w:tab w:val="num" w:pos="720"/>
        </w:tabs>
        <w:ind w:left="720" w:hanging="720"/>
      </w:pPr>
      <w:rPr>
        <w:rFonts w:ascii="Times New Roman" w:hAnsi="Times New Roman" w:hint="default"/>
      </w:rPr>
    </w:lvl>
  </w:abstractNum>
  <w:abstractNum w:abstractNumId="29">
    <w:nsid w:val="68CF184D"/>
    <w:multiLevelType w:val="singleLevel"/>
    <w:tmpl w:val="3AC045B2"/>
    <w:lvl w:ilvl="0">
      <w:start w:val="1"/>
      <w:numFmt w:val="bullet"/>
      <w:lvlText w:val=""/>
      <w:lvlJc w:val="left"/>
      <w:pPr>
        <w:tabs>
          <w:tab w:val="num" w:pos="360"/>
        </w:tabs>
        <w:ind w:left="360" w:hanging="360"/>
      </w:pPr>
      <w:rPr>
        <w:rFonts w:ascii="Symbol" w:hAnsi="Symbol" w:hint="default"/>
        <w:sz w:val="20"/>
      </w:rPr>
    </w:lvl>
  </w:abstractNum>
  <w:abstractNum w:abstractNumId="30">
    <w:nsid w:val="6ABA34B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1">
    <w:nsid w:val="6E492F6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2">
    <w:nsid w:val="716D281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3">
    <w:nsid w:val="78482644"/>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28"/>
  </w:num>
  <w:num w:numId="2">
    <w:abstractNumId w:val="27"/>
  </w:num>
  <w:num w:numId="3">
    <w:abstractNumId w:val="17"/>
  </w:num>
  <w:num w:numId="4">
    <w:abstractNumId w:val="24"/>
  </w:num>
  <w:num w:numId="5">
    <w:abstractNumId w:val="10"/>
  </w:num>
  <w:num w:numId="6">
    <w:abstractNumId w:val="25"/>
  </w:num>
  <w:num w:numId="7">
    <w:abstractNumId w:val="30"/>
  </w:num>
  <w:num w:numId="8">
    <w:abstractNumId w:val="21"/>
  </w:num>
  <w:num w:numId="9">
    <w:abstractNumId w:val="9"/>
  </w:num>
  <w:num w:numId="10">
    <w:abstractNumId w:val="32"/>
  </w:num>
  <w:num w:numId="11">
    <w:abstractNumId w:val="22"/>
  </w:num>
  <w:num w:numId="12">
    <w:abstractNumId w:val="20"/>
  </w:num>
  <w:num w:numId="13">
    <w:abstractNumId w:val="6"/>
  </w:num>
  <w:num w:numId="14">
    <w:abstractNumId w:val="12"/>
  </w:num>
  <w:num w:numId="15">
    <w:abstractNumId w:val="15"/>
  </w:num>
  <w:num w:numId="16">
    <w:abstractNumId w:val="1"/>
  </w:num>
  <w:num w:numId="17">
    <w:abstractNumId w:val="2"/>
  </w:num>
  <w:num w:numId="18">
    <w:abstractNumId w:val="16"/>
  </w:num>
  <w:num w:numId="19">
    <w:abstractNumId w:val="5"/>
  </w:num>
  <w:num w:numId="20">
    <w:abstractNumId w:val="7"/>
  </w:num>
  <w:num w:numId="21">
    <w:abstractNumId w:val="29"/>
  </w:num>
  <w:num w:numId="22">
    <w:abstractNumId w:val="19"/>
  </w:num>
  <w:num w:numId="23">
    <w:abstractNumId w:val="0"/>
  </w:num>
  <w:num w:numId="24">
    <w:abstractNumId w:val="33"/>
  </w:num>
  <w:num w:numId="25">
    <w:abstractNumId w:val="18"/>
  </w:num>
  <w:num w:numId="26">
    <w:abstractNumId w:val="26"/>
  </w:num>
  <w:num w:numId="27">
    <w:abstractNumId w:val="13"/>
  </w:num>
  <w:num w:numId="28">
    <w:abstractNumId w:val="23"/>
  </w:num>
  <w:num w:numId="29">
    <w:abstractNumId w:val="31"/>
  </w:num>
  <w:num w:numId="30">
    <w:abstractNumId w:val="4"/>
  </w:num>
  <w:num w:numId="31">
    <w:abstractNumId w:val="14"/>
  </w:num>
  <w:num w:numId="32">
    <w:abstractNumId w:val="3"/>
  </w:num>
  <w:num w:numId="33">
    <w:abstractNumId w:val="11"/>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hyphenationZone w:val="1096"/>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rsids>
    <w:rsidRoot w:val="001435E7"/>
    <w:rsid w:val="00000DEC"/>
    <w:rsid w:val="000042A4"/>
    <w:rsid w:val="00006419"/>
    <w:rsid w:val="000123BC"/>
    <w:rsid w:val="00092B7E"/>
    <w:rsid w:val="000A589C"/>
    <w:rsid w:val="000C6F28"/>
    <w:rsid w:val="001435E7"/>
    <w:rsid w:val="00162F9D"/>
    <w:rsid w:val="00195AD2"/>
    <w:rsid w:val="001E349D"/>
    <w:rsid w:val="00355405"/>
    <w:rsid w:val="00392582"/>
    <w:rsid w:val="003A7B63"/>
    <w:rsid w:val="003C5698"/>
    <w:rsid w:val="003E6FA1"/>
    <w:rsid w:val="003F1094"/>
    <w:rsid w:val="0040039A"/>
    <w:rsid w:val="00454217"/>
    <w:rsid w:val="00492523"/>
    <w:rsid w:val="004A428B"/>
    <w:rsid w:val="0051100C"/>
    <w:rsid w:val="0059343B"/>
    <w:rsid w:val="00596C02"/>
    <w:rsid w:val="005A0883"/>
    <w:rsid w:val="005B684B"/>
    <w:rsid w:val="005E0F35"/>
    <w:rsid w:val="0062576B"/>
    <w:rsid w:val="00666C3F"/>
    <w:rsid w:val="00681194"/>
    <w:rsid w:val="00691C06"/>
    <w:rsid w:val="006C7E22"/>
    <w:rsid w:val="006E18D9"/>
    <w:rsid w:val="00722856"/>
    <w:rsid w:val="00752522"/>
    <w:rsid w:val="00782571"/>
    <w:rsid w:val="007F55B8"/>
    <w:rsid w:val="008B742C"/>
    <w:rsid w:val="008F7151"/>
    <w:rsid w:val="00933A0F"/>
    <w:rsid w:val="00935263"/>
    <w:rsid w:val="00944FB6"/>
    <w:rsid w:val="009620A0"/>
    <w:rsid w:val="00967A3F"/>
    <w:rsid w:val="009F1897"/>
    <w:rsid w:val="00AA4153"/>
    <w:rsid w:val="00AB1152"/>
    <w:rsid w:val="00AB39BA"/>
    <w:rsid w:val="00AC2B1F"/>
    <w:rsid w:val="00AD6609"/>
    <w:rsid w:val="00AD793E"/>
    <w:rsid w:val="00AE7FB9"/>
    <w:rsid w:val="00B43867"/>
    <w:rsid w:val="00B7381F"/>
    <w:rsid w:val="00BB6D18"/>
    <w:rsid w:val="00BE10ED"/>
    <w:rsid w:val="00C470B9"/>
    <w:rsid w:val="00C5594A"/>
    <w:rsid w:val="00C635D0"/>
    <w:rsid w:val="00CB2DC2"/>
    <w:rsid w:val="00CD336A"/>
    <w:rsid w:val="00CE19D2"/>
    <w:rsid w:val="00D972B3"/>
    <w:rsid w:val="00DF6F81"/>
    <w:rsid w:val="00F23939"/>
    <w:rsid w:val="00F31987"/>
    <w:rsid w:val="00F4273C"/>
    <w:rsid w:val="00FB5857"/>
    <w:rsid w:val="00FC79F9"/>
    <w:rsid w:val="00FD333E"/>
    <w:rsid w:val="00FD6D88"/>
    <w:rsid w:val="00FE73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43B"/>
    <w:pPr>
      <w:overflowPunct w:val="0"/>
      <w:autoSpaceDE w:val="0"/>
      <w:autoSpaceDN w:val="0"/>
      <w:adjustRightInd w:val="0"/>
      <w:textAlignment w:val="baseline"/>
    </w:pPr>
    <w:rPr>
      <w:rFonts w:ascii="Courier New" w:hAnsi="Courier New"/>
      <w:sz w:val="24"/>
    </w:rPr>
  </w:style>
  <w:style w:type="paragraph" w:styleId="Heading1">
    <w:name w:val="heading 1"/>
    <w:basedOn w:val="Normal"/>
    <w:next w:val="Normal"/>
    <w:link w:val="Heading1Char"/>
    <w:qFormat/>
    <w:rsid w:val="00F31987"/>
    <w:pPr>
      <w:keepNext/>
      <w:tabs>
        <w:tab w:val="left" w:pos="-720"/>
        <w:tab w:val="left" w:pos="0"/>
        <w:tab w:val="left" w:pos="720"/>
        <w:tab w:val="left" w:pos="1440"/>
      </w:tabs>
      <w:suppressAutoHyphens/>
      <w:ind w:right="-720"/>
      <w:outlineLvl w:val="0"/>
    </w:pPr>
    <w:rPr>
      <w:rFonts w:ascii="Tahoma" w:hAnsi="Tahoma"/>
      <w:b/>
      <w:spacing w:val="-1"/>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9343B"/>
  </w:style>
  <w:style w:type="character" w:styleId="EndnoteReference">
    <w:name w:val="endnote reference"/>
    <w:basedOn w:val="DefaultParagraphFont"/>
    <w:semiHidden/>
    <w:rsid w:val="0059343B"/>
    <w:rPr>
      <w:vertAlign w:val="superscript"/>
    </w:rPr>
  </w:style>
  <w:style w:type="paragraph" w:styleId="FootnoteText">
    <w:name w:val="footnote text"/>
    <w:basedOn w:val="Normal"/>
    <w:semiHidden/>
    <w:rsid w:val="0059343B"/>
  </w:style>
  <w:style w:type="character" w:styleId="FootnoteReference">
    <w:name w:val="footnote reference"/>
    <w:basedOn w:val="DefaultParagraphFont"/>
    <w:semiHidden/>
    <w:rsid w:val="0059343B"/>
    <w:rPr>
      <w:vertAlign w:val="superscript"/>
    </w:rPr>
  </w:style>
  <w:style w:type="paragraph" w:styleId="TOC1">
    <w:name w:val="toc 1"/>
    <w:basedOn w:val="Normal"/>
    <w:next w:val="Normal"/>
    <w:semiHidden/>
    <w:rsid w:val="0059343B"/>
    <w:pPr>
      <w:tabs>
        <w:tab w:val="right" w:leader="dot" w:pos="9360"/>
      </w:tabs>
      <w:suppressAutoHyphens/>
      <w:spacing w:before="480"/>
      <w:ind w:left="720" w:right="720" w:hanging="720"/>
    </w:pPr>
  </w:style>
  <w:style w:type="paragraph" w:styleId="TOC2">
    <w:name w:val="toc 2"/>
    <w:basedOn w:val="Normal"/>
    <w:next w:val="Normal"/>
    <w:semiHidden/>
    <w:rsid w:val="0059343B"/>
    <w:pPr>
      <w:tabs>
        <w:tab w:val="right" w:leader="dot" w:pos="9360"/>
      </w:tabs>
      <w:suppressAutoHyphens/>
      <w:ind w:left="1440" w:right="720" w:hanging="720"/>
    </w:pPr>
  </w:style>
  <w:style w:type="paragraph" w:styleId="TOC3">
    <w:name w:val="toc 3"/>
    <w:basedOn w:val="Normal"/>
    <w:next w:val="Normal"/>
    <w:semiHidden/>
    <w:rsid w:val="0059343B"/>
    <w:pPr>
      <w:tabs>
        <w:tab w:val="right" w:leader="dot" w:pos="9360"/>
      </w:tabs>
      <w:suppressAutoHyphens/>
      <w:ind w:left="2160" w:right="720" w:hanging="720"/>
    </w:pPr>
  </w:style>
  <w:style w:type="paragraph" w:styleId="TOC4">
    <w:name w:val="toc 4"/>
    <w:basedOn w:val="Normal"/>
    <w:next w:val="Normal"/>
    <w:semiHidden/>
    <w:rsid w:val="0059343B"/>
    <w:pPr>
      <w:tabs>
        <w:tab w:val="right" w:leader="dot" w:pos="9360"/>
      </w:tabs>
      <w:suppressAutoHyphens/>
      <w:ind w:left="2880" w:right="720" w:hanging="720"/>
    </w:pPr>
  </w:style>
  <w:style w:type="paragraph" w:styleId="TOC5">
    <w:name w:val="toc 5"/>
    <w:basedOn w:val="Normal"/>
    <w:next w:val="Normal"/>
    <w:semiHidden/>
    <w:rsid w:val="0059343B"/>
    <w:pPr>
      <w:tabs>
        <w:tab w:val="right" w:leader="dot" w:pos="9360"/>
      </w:tabs>
      <w:suppressAutoHyphens/>
      <w:ind w:left="3600" w:right="720" w:hanging="720"/>
    </w:pPr>
  </w:style>
  <w:style w:type="paragraph" w:styleId="TOC6">
    <w:name w:val="toc 6"/>
    <w:basedOn w:val="Normal"/>
    <w:next w:val="Normal"/>
    <w:semiHidden/>
    <w:rsid w:val="0059343B"/>
    <w:pPr>
      <w:tabs>
        <w:tab w:val="right" w:pos="9360"/>
      </w:tabs>
      <w:suppressAutoHyphens/>
      <w:ind w:left="720" w:hanging="720"/>
    </w:pPr>
  </w:style>
  <w:style w:type="paragraph" w:styleId="TOC7">
    <w:name w:val="toc 7"/>
    <w:basedOn w:val="Normal"/>
    <w:next w:val="Normal"/>
    <w:semiHidden/>
    <w:rsid w:val="0059343B"/>
    <w:pPr>
      <w:suppressAutoHyphens/>
      <w:ind w:left="720" w:hanging="720"/>
    </w:pPr>
  </w:style>
  <w:style w:type="paragraph" w:styleId="TOC8">
    <w:name w:val="toc 8"/>
    <w:basedOn w:val="Normal"/>
    <w:next w:val="Normal"/>
    <w:semiHidden/>
    <w:rsid w:val="0059343B"/>
    <w:pPr>
      <w:tabs>
        <w:tab w:val="right" w:pos="9360"/>
      </w:tabs>
      <w:suppressAutoHyphens/>
      <w:ind w:left="720" w:hanging="720"/>
    </w:pPr>
  </w:style>
  <w:style w:type="paragraph" w:styleId="TOC9">
    <w:name w:val="toc 9"/>
    <w:basedOn w:val="Normal"/>
    <w:next w:val="Normal"/>
    <w:semiHidden/>
    <w:rsid w:val="0059343B"/>
    <w:pPr>
      <w:tabs>
        <w:tab w:val="right" w:leader="dot" w:pos="9360"/>
      </w:tabs>
      <w:suppressAutoHyphens/>
      <w:ind w:left="720" w:hanging="720"/>
    </w:pPr>
  </w:style>
  <w:style w:type="paragraph" w:styleId="Index1">
    <w:name w:val="index 1"/>
    <w:basedOn w:val="Normal"/>
    <w:next w:val="Normal"/>
    <w:semiHidden/>
    <w:rsid w:val="0059343B"/>
    <w:pPr>
      <w:tabs>
        <w:tab w:val="right" w:leader="dot" w:pos="9360"/>
      </w:tabs>
      <w:suppressAutoHyphens/>
      <w:ind w:left="1440" w:right="720" w:hanging="1440"/>
    </w:pPr>
  </w:style>
  <w:style w:type="paragraph" w:styleId="Index2">
    <w:name w:val="index 2"/>
    <w:basedOn w:val="Normal"/>
    <w:next w:val="Normal"/>
    <w:semiHidden/>
    <w:rsid w:val="0059343B"/>
    <w:pPr>
      <w:tabs>
        <w:tab w:val="right" w:leader="dot" w:pos="9360"/>
      </w:tabs>
      <w:suppressAutoHyphens/>
      <w:ind w:left="1440" w:right="720" w:hanging="720"/>
    </w:pPr>
  </w:style>
  <w:style w:type="paragraph" w:styleId="TOAHeading">
    <w:name w:val="toa heading"/>
    <w:basedOn w:val="Normal"/>
    <w:next w:val="Normal"/>
    <w:semiHidden/>
    <w:rsid w:val="0059343B"/>
    <w:pPr>
      <w:tabs>
        <w:tab w:val="right" w:pos="9360"/>
      </w:tabs>
      <w:suppressAutoHyphens/>
    </w:pPr>
  </w:style>
  <w:style w:type="paragraph" w:styleId="Caption">
    <w:name w:val="caption"/>
    <w:basedOn w:val="Normal"/>
    <w:next w:val="Normal"/>
    <w:qFormat/>
    <w:rsid w:val="0059343B"/>
  </w:style>
  <w:style w:type="character" w:customStyle="1" w:styleId="EquationCaption">
    <w:name w:val="_Equation Caption"/>
    <w:rsid w:val="0059343B"/>
  </w:style>
  <w:style w:type="paragraph" w:styleId="Header">
    <w:name w:val="header"/>
    <w:basedOn w:val="Normal"/>
    <w:semiHidden/>
    <w:rsid w:val="0059343B"/>
    <w:pPr>
      <w:tabs>
        <w:tab w:val="center" w:pos="4320"/>
        <w:tab w:val="right" w:pos="8640"/>
      </w:tabs>
    </w:pPr>
  </w:style>
  <w:style w:type="paragraph" w:styleId="Footer">
    <w:name w:val="footer"/>
    <w:basedOn w:val="Normal"/>
    <w:semiHidden/>
    <w:rsid w:val="0059343B"/>
    <w:pPr>
      <w:tabs>
        <w:tab w:val="center" w:pos="4320"/>
        <w:tab w:val="right" w:pos="8640"/>
      </w:tabs>
    </w:pPr>
  </w:style>
  <w:style w:type="paragraph" w:styleId="BodyTextIndent">
    <w:name w:val="Body Text Indent"/>
    <w:basedOn w:val="Normal"/>
    <w:semiHidden/>
    <w:rsid w:val="0059343B"/>
    <w:pPr>
      <w:tabs>
        <w:tab w:val="left" w:pos="-720"/>
        <w:tab w:val="left" w:pos="0"/>
      </w:tabs>
      <w:suppressAutoHyphens/>
      <w:ind w:left="720" w:hanging="720"/>
    </w:pPr>
    <w:rPr>
      <w:spacing w:val="-1"/>
      <w:sz w:val="20"/>
    </w:rPr>
  </w:style>
  <w:style w:type="paragraph" w:styleId="DocumentMap">
    <w:name w:val="Document Map"/>
    <w:basedOn w:val="Normal"/>
    <w:semiHidden/>
    <w:rsid w:val="0059343B"/>
    <w:pPr>
      <w:shd w:val="clear" w:color="auto" w:fill="000080"/>
    </w:pPr>
    <w:rPr>
      <w:rFonts w:ascii="Tahoma" w:hAnsi="Tahoma"/>
    </w:rPr>
  </w:style>
  <w:style w:type="paragraph" w:styleId="BodyText">
    <w:name w:val="Body Text"/>
    <w:basedOn w:val="Normal"/>
    <w:semiHidden/>
    <w:rsid w:val="0059343B"/>
    <w:pPr>
      <w:tabs>
        <w:tab w:val="left" w:pos="-720"/>
        <w:tab w:val="left" w:pos="0"/>
      </w:tabs>
      <w:suppressAutoHyphens/>
    </w:pPr>
    <w:rPr>
      <w:rFonts w:ascii="Tahoma" w:hAnsi="Tahoma"/>
      <w:spacing w:val="-1"/>
      <w:sz w:val="20"/>
    </w:rPr>
  </w:style>
  <w:style w:type="paragraph" w:styleId="BalloonText">
    <w:name w:val="Balloon Text"/>
    <w:basedOn w:val="Normal"/>
    <w:link w:val="BalloonTextChar"/>
    <w:uiPriority w:val="99"/>
    <w:semiHidden/>
    <w:unhideWhenUsed/>
    <w:rsid w:val="0040039A"/>
    <w:rPr>
      <w:rFonts w:ascii="Tahoma" w:hAnsi="Tahoma" w:cs="Tahoma"/>
      <w:sz w:val="16"/>
      <w:szCs w:val="16"/>
    </w:rPr>
  </w:style>
  <w:style w:type="character" w:customStyle="1" w:styleId="BalloonTextChar">
    <w:name w:val="Balloon Text Char"/>
    <w:basedOn w:val="DefaultParagraphFont"/>
    <w:link w:val="BalloonText"/>
    <w:uiPriority w:val="99"/>
    <w:semiHidden/>
    <w:rsid w:val="0040039A"/>
    <w:rPr>
      <w:rFonts w:ascii="Tahoma" w:hAnsi="Tahoma" w:cs="Tahoma"/>
      <w:sz w:val="16"/>
      <w:szCs w:val="16"/>
    </w:rPr>
  </w:style>
  <w:style w:type="character" w:customStyle="1" w:styleId="Heading1Char">
    <w:name w:val="Heading 1 Char"/>
    <w:basedOn w:val="DefaultParagraphFont"/>
    <w:link w:val="Heading1"/>
    <w:rsid w:val="00F31987"/>
    <w:rPr>
      <w:rFonts w:ascii="Tahoma" w:hAnsi="Tahoma"/>
      <w:b/>
      <w:spacing w:val="-1"/>
      <w:u w:val="single"/>
    </w:rPr>
  </w:style>
</w:styles>
</file>

<file path=word/webSettings.xml><?xml version="1.0" encoding="utf-8"?>
<w:webSettings xmlns:r="http://schemas.openxmlformats.org/officeDocument/2006/relationships" xmlns:w="http://schemas.openxmlformats.org/wordprocessingml/2006/main">
  <w:divs>
    <w:div w:id="53549940">
      <w:bodyDiv w:val="1"/>
      <w:marLeft w:val="0"/>
      <w:marRight w:val="0"/>
      <w:marTop w:val="0"/>
      <w:marBottom w:val="0"/>
      <w:divBdr>
        <w:top w:val="none" w:sz="0" w:space="0" w:color="auto"/>
        <w:left w:val="none" w:sz="0" w:space="0" w:color="auto"/>
        <w:bottom w:val="none" w:sz="0" w:space="0" w:color="auto"/>
        <w:right w:val="none" w:sz="0" w:space="0" w:color="auto"/>
      </w:divBdr>
    </w:div>
    <w:div w:id="82682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7DEFA-6892-4AB2-81B2-171335525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SWEET PEA DIVISION:  ADMISSIONS	TIME LINE &amp; JOB DESCRIPTION</vt:lpstr>
    </vt:vector>
  </TitlesOfParts>
  <Company>MPI</Company>
  <LinksUpToDate>false</LinksUpToDate>
  <CharactersWithSpaces>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SWEET PEA DIVISION:  ADMISSIONS	TIME LINE &amp; JOB DESCRIPTION</dc:title>
  <dc:creator>Joann Brekhus</dc:creator>
  <cp:lastModifiedBy>Executive Dirctor</cp:lastModifiedBy>
  <cp:revision>9</cp:revision>
  <cp:lastPrinted>2014-10-09T19:09:00Z</cp:lastPrinted>
  <dcterms:created xsi:type="dcterms:W3CDTF">2014-09-17T19:29:00Z</dcterms:created>
  <dcterms:modified xsi:type="dcterms:W3CDTF">2015-06-13T04:20:00Z</dcterms:modified>
</cp:coreProperties>
</file>